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0814F" w14:textId="77777777" w:rsidR="00247821" w:rsidRDefault="00247821" w:rsidP="00247821">
      <w:pPr>
        <w:widowControl/>
        <w:autoSpaceDE/>
        <w:autoSpaceDN/>
        <w:adjustRightInd/>
        <w:ind w:firstLine="720"/>
        <w:rPr>
          <w:rFonts w:ascii="Cambria" w:eastAsia="ＭＳ 明朝" w:hAnsi="Cambria"/>
        </w:rPr>
      </w:pPr>
    </w:p>
    <w:p w14:paraId="282762BA" w14:textId="77777777" w:rsidR="00247821" w:rsidRPr="00247821" w:rsidRDefault="00247821" w:rsidP="00272569">
      <w:pPr>
        <w:widowControl/>
        <w:autoSpaceDE/>
        <w:autoSpaceDN/>
        <w:adjustRightInd/>
        <w:ind w:firstLine="720"/>
        <w:rPr>
          <w:rFonts w:ascii="Cambria" w:eastAsia="ＭＳ 明朝" w:hAnsi="Cambria"/>
        </w:rPr>
      </w:pPr>
      <w:r w:rsidRPr="00247821">
        <w:rPr>
          <w:rFonts w:ascii="Cambria" w:eastAsia="ＭＳ 明朝" w:hAnsi="Cambria"/>
        </w:rPr>
        <w:t xml:space="preserve">Thank you for willingness to participate as a parent volunteer with the Office of Undergraduate Admissions and Orientation!  We appreciate your service as we work collaboratively to recruit students.  </w:t>
      </w:r>
    </w:p>
    <w:p w14:paraId="0A03397D" w14:textId="77777777" w:rsidR="00247821" w:rsidRPr="00247821" w:rsidRDefault="00247821" w:rsidP="00247821">
      <w:pPr>
        <w:widowControl/>
        <w:autoSpaceDE/>
        <w:autoSpaceDN/>
        <w:adjustRightInd/>
        <w:ind w:firstLine="720"/>
        <w:rPr>
          <w:rFonts w:ascii="Cambria" w:eastAsia="ＭＳ 明朝" w:hAnsi="Cambria"/>
        </w:rPr>
      </w:pPr>
      <w:r w:rsidRPr="00247821">
        <w:rPr>
          <w:rFonts w:ascii="Cambria" w:eastAsia="ＭＳ 明朝" w:hAnsi="Cambria"/>
        </w:rPr>
        <w:t xml:space="preserve">At these events, you can expect to arrive at the venue 45 minutes early.  Events usually last between one to two hours. Upon arrival, you will be assisting as needed with setup and registration of students and families in attendance.  </w:t>
      </w:r>
      <w:proofErr w:type="gramStart"/>
      <w:r w:rsidRPr="00247821">
        <w:rPr>
          <w:rFonts w:ascii="Cambria" w:eastAsia="ＭＳ 明朝" w:hAnsi="Cambria"/>
        </w:rPr>
        <w:t>You should be introduced by the presenters</w:t>
      </w:r>
      <w:proofErr w:type="gramEnd"/>
      <w:r w:rsidRPr="00247821">
        <w:rPr>
          <w:rFonts w:ascii="Cambria" w:eastAsia="ＭＳ 明朝" w:hAnsi="Cambria"/>
        </w:rPr>
        <w:t>, and if time permits, you’ll have the opportunity to speak about your experience with NAU.  You will also participate in the question-and-answer session at the end of the presentation.  At most events, there will also be an alumni volunteer.  The dress for the event is business casual.</w:t>
      </w:r>
    </w:p>
    <w:p w14:paraId="38C12190" w14:textId="77777777" w:rsidR="00247821" w:rsidRPr="00247821" w:rsidRDefault="00247821" w:rsidP="00247821">
      <w:pPr>
        <w:widowControl/>
        <w:autoSpaceDE/>
        <w:autoSpaceDN/>
        <w:adjustRightInd/>
        <w:rPr>
          <w:rFonts w:ascii="Cambria" w:eastAsia="ＭＳ 明朝" w:hAnsi="Cambria"/>
        </w:rPr>
      </w:pPr>
    </w:p>
    <w:p w14:paraId="64317125"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The majority of recruitment events will be one of the following:</w:t>
      </w:r>
    </w:p>
    <w:p w14:paraId="57CE7E7E" w14:textId="77777777" w:rsidR="00247821" w:rsidRPr="00247821" w:rsidRDefault="00247821" w:rsidP="00247821">
      <w:pPr>
        <w:widowControl/>
        <w:autoSpaceDE/>
        <w:autoSpaceDN/>
        <w:adjustRightInd/>
        <w:rPr>
          <w:rFonts w:ascii="Cambria" w:eastAsia="ＭＳ 明朝" w:hAnsi="Cambria"/>
          <w:b/>
          <w:i/>
        </w:rPr>
      </w:pPr>
      <w:r w:rsidRPr="00247821">
        <w:rPr>
          <w:rFonts w:ascii="Cambria" w:eastAsia="ＭＳ 明朝" w:hAnsi="Cambria"/>
          <w:b/>
          <w:i/>
        </w:rPr>
        <w:t>Senior Information Session</w:t>
      </w:r>
    </w:p>
    <w:p w14:paraId="27D790C0"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This event is for any area high school senior who has expressed an interest in NAU.  A staff member will give a presentation to the prospective students and their parents about Flagstaff and the university, with an emphasis on encouraging these students to apply and visit campus.</w:t>
      </w:r>
    </w:p>
    <w:p w14:paraId="13D8DB96" w14:textId="77777777" w:rsidR="00247821" w:rsidRPr="00247821" w:rsidRDefault="00247821" w:rsidP="00247821">
      <w:pPr>
        <w:widowControl/>
        <w:autoSpaceDE/>
        <w:autoSpaceDN/>
        <w:adjustRightInd/>
        <w:rPr>
          <w:rFonts w:ascii="Cambria" w:eastAsia="ＭＳ 明朝" w:hAnsi="Cambria"/>
        </w:rPr>
      </w:pPr>
    </w:p>
    <w:p w14:paraId="016CC810" w14:textId="77777777" w:rsidR="00247821" w:rsidRPr="00247821" w:rsidRDefault="00247821" w:rsidP="00247821">
      <w:pPr>
        <w:widowControl/>
        <w:autoSpaceDE/>
        <w:autoSpaceDN/>
        <w:adjustRightInd/>
        <w:rPr>
          <w:rFonts w:ascii="Cambria" w:eastAsia="ＭＳ 明朝" w:hAnsi="Cambria"/>
          <w:b/>
          <w:i/>
        </w:rPr>
      </w:pPr>
      <w:r w:rsidRPr="00247821">
        <w:rPr>
          <w:rFonts w:ascii="Cambria" w:eastAsia="ＭＳ 明朝" w:hAnsi="Cambria"/>
          <w:b/>
          <w:i/>
        </w:rPr>
        <w:t>Sophomore/Junior (Junior/Senior) Information Session</w:t>
      </w:r>
    </w:p>
    <w:p w14:paraId="4543B4A0"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This event is for any area high school sophomore, junior or senior who has expressed an interest in NAU.  A staff member will present an overview of NAU and Flagstaff to the prospective students and parents, with an emphasis on encouraging the students to learn more about NAU’s programs and to visit campus.</w:t>
      </w:r>
    </w:p>
    <w:p w14:paraId="51753B69" w14:textId="77777777" w:rsidR="00247821" w:rsidRPr="00247821" w:rsidRDefault="00247821" w:rsidP="00247821">
      <w:pPr>
        <w:widowControl/>
        <w:autoSpaceDE/>
        <w:autoSpaceDN/>
        <w:adjustRightInd/>
        <w:rPr>
          <w:rFonts w:ascii="Cambria" w:eastAsia="ＭＳ 明朝" w:hAnsi="Cambria"/>
        </w:rPr>
      </w:pPr>
    </w:p>
    <w:p w14:paraId="197515EC" w14:textId="77777777" w:rsidR="00247821" w:rsidRPr="00247821" w:rsidRDefault="00247821" w:rsidP="00247821">
      <w:pPr>
        <w:widowControl/>
        <w:autoSpaceDE/>
        <w:autoSpaceDN/>
        <w:adjustRightInd/>
        <w:rPr>
          <w:rFonts w:ascii="Cambria" w:eastAsia="ＭＳ 明朝" w:hAnsi="Cambria"/>
          <w:b/>
          <w:i/>
        </w:rPr>
      </w:pPr>
      <w:r w:rsidRPr="00247821">
        <w:rPr>
          <w:rFonts w:ascii="Cambria" w:eastAsia="ＭＳ 明朝" w:hAnsi="Cambria"/>
          <w:b/>
          <w:i/>
        </w:rPr>
        <w:t>Senior Yield</w:t>
      </w:r>
    </w:p>
    <w:p w14:paraId="3BD6ABFE"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The Senior Yield Program is open to any area student who has already been admitted to the next class of NAU freshmen.  The main focus is to explain what lies ahead for these students as they decide whether or not they will attend NAU.  A staff member will present information about campus resources, information on financial aid, residence life and other steps to consider prior to starting classes in the fall.</w:t>
      </w:r>
    </w:p>
    <w:p w14:paraId="3590FE06" w14:textId="77777777" w:rsidR="00247821" w:rsidRPr="00247821" w:rsidRDefault="00247821" w:rsidP="00247821">
      <w:pPr>
        <w:widowControl/>
        <w:autoSpaceDE/>
        <w:autoSpaceDN/>
        <w:adjustRightInd/>
        <w:rPr>
          <w:rFonts w:ascii="Cambria" w:eastAsia="ＭＳ 明朝" w:hAnsi="Cambria"/>
        </w:rPr>
      </w:pPr>
    </w:p>
    <w:p w14:paraId="166E025A" w14:textId="77777777" w:rsidR="00247821" w:rsidRPr="00247821" w:rsidRDefault="00247821" w:rsidP="00247821">
      <w:pPr>
        <w:widowControl/>
        <w:autoSpaceDE/>
        <w:autoSpaceDN/>
        <w:adjustRightInd/>
        <w:rPr>
          <w:rFonts w:ascii="Cambria" w:eastAsia="ＭＳ 明朝" w:hAnsi="Cambria"/>
          <w:b/>
          <w:i/>
        </w:rPr>
      </w:pPr>
      <w:r w:rsidRPr="00247821">
        <w:rPr>
          <w:rFonts w:ascii="Cambria" w:eastAsia="ＭＳ 明朝" w:hAnsi="Cambria"/>
          <w:b/>
          <w:i/>
        </w:rPr>
        <w:t>Senior Reception</w:t>
      </w:r>
    </w:p>
    <w:p w14:paraId="155CE5D4"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 xml:space="preserve">This event is a new option offered for high school seniors.  This program is held in a more informal setting, and conducted as an </w:t>
      </w:r>
      <w:proofErr w:type="gramStart"/>
      <w:r w:rsidRPr="00247821">
        <w:rPr>
          <w:rFonts w:ascii="Cambria" w:eastAsia="ＭＳ 明朝" w:hAnsi="Cambria"/>
        </w:rPr>
        <w:t>open-house</w:t>
      </w:r>
      <w:proofErr w:type="gramEnd"/>
      <w:r w:rsidRPr="00247821">
        <w:rPr>
          <w:rFonts w:ascii="Cambria" w:eastAsia="ＭＳ 明朝" w:hAnsi="Cambria"/>
        </w:rPr>
        <w:t xml:space="preserve"> for students and parents.  Volunteers are able to talk more informally with guests and answer their questions about university life.  </w:t>
      </w:r>
    </w:p>
    <w:p w14:paraId="27E9B329" w14:textId="77777777" w:rsidR="00247821" w:rsidRPr="00247821" w:rsidRDefault="00247821" w:rsidP="00247821">
      <w:pPr>
        <w:widowControl/>
        <w:autoSpaceDE/>
        <w:autoSpaceDN/>
        <w:adjustRightInd/>
        <w:rPr>
          <w:rFonts w:ascii="Cambria" w:eastAsia="ＭＳ 明朝" w:hAnsi="Cambria"/>
        </w:rPr>
      </w:pPr>
    </w:p>
    <w:p w14:paraId="4B8AE7C3"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 xml:space="preserve">Ann </w:t>
      </w:r>
      <w:proofErr w:type="spellStart"/>
      <w:r w:rsidRPr="00247821">
        <w:rPr>
          <w:rFonts w:ascii="Cambria" w:eastAsia="ＭＳ 明朝" w:hAnsi="Cambria"/>
        </w:rPr>
        <w:t>Shaheen</w:t>
      </w:r>
      <w:proofErr w:type="spellEnd"/>
      <w:r w:rsidRPr="00247821">
        <w:rPr>
          <w:rFonts w:ascii="Cambria" w:eastAsia="ＭＳ 明朝" w:hAnsi="Cambria"/>
        </w:rPr>
        <w:t xml:space="preserve"> </w:t>
      </w:r>
      <w:r>
        <w:rPr>
          <w:rFonts w:ascii="Cambria" w:eastAsia="ＭＳ 明朝" w:hAnsi="Cambria"/>
        </w:rPr>
        <w:t xml:space="preserve">in the Office of Undergraduate Admissions and Orientation </w:t>
      </w:r>
      <w:r w:rsidRPr="00247821">
        <w:rPr>
          <w:rFonts w:ascii="Cambria" w:eastAsia="ＭＳ 明朝" w:hAnsi="Cambria"/>
        </w:rPr>
        <w:t>will serve as your contact person and will provide you with the contact information of the admissions counselor who will be on site.  Before we can confirm your volunteer participation, we will need you to complete a volunteer registration form and return it via email to Crystal.Nance@nau.edu or fax to 928-523-1425.</w:t>
      </w:r>
    </w:p>
    <w:p w14:paraId="2AEA02B3"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Please let us know if you have any questions.</w:t>
      </w:r>
    </w:p>
    <w:p w14:paraId="6E766537" w14:textId="77777777" w:rsidR="00247821" w:rsidRPr="00247821" w:rsidRDefault="00247821" w:rsidP="00247821">
      <w:pPr>
        <w:widowControl/>
        <w:autoSpaceDE/>
        <w:autoSpaceDN/>
        <w:adjustRightInd/>
        <w:rPr>
          <w:rFonts w:ascii="Cambria" w:eastAsia="ＭＳ 明朝" w:hAnsi="Cambria"/>
        </w:rPr>
      </w:pPr>
    </w:p>
    <w:p w14:paraId="4F15E72A"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Regards,</w:t>
      </w:r>
    </w:p>
    <w:p w14:paraId="16521D96" w14:textId="77777777" w:rsidR="00247821" w:rsidRDefault="00247821" w:rsidP="00247821">
      <w:pPr>
        <w:widowControl/>
        <w:autoSpaceDE/>
        <w:autoSpaceDN/>
        <w:adjustRightInd/>
        <w:rPr>
          <w:rFonts w:ascii="Cambria" w:eastAsia="ＭＳ 明朝" w:hAnsi="Cambria"/>
        </w:rPr>
      </w:pPr>
    </w:p>
    <w:p w14:paraId="5C4B4F03" w14:textId="6A2E5A37" w:rsidR="00272569" w:rsidRDefault="00272569" w:rsidP="00247821">
      <w:pPr>
        <w:widowControl/>
        <w:autoSpaceDE/>
        <w:autoSpaceDN/>
        <w:adjustRightInd/>
        <w:rPr>
          <w:rFonts w:ascii="Cambria" w:eastAsia="ＭＳ 明朝" w:hAnsi="Cambria"/>
        </w:rPr>
      </w:pPr>
      <w:r>
        <w:rPr>
          <w:rFonts w:ascii="Calibri" w:hAnsi="Calibri" w:cs="Calibri"/>
          <w:noProof/>
          <w:sz w:val="30"/>
          <w:szCs w:val="30"/>
        </w:rPr>
        <w:drawing>
          <wp:inline distT="0" distB="0" distL="0" distR="0" wp14:anchorId="0F47EC97" wp14:editId="554C12F4">
            <wp:extent cx="1463040" cy="61976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619760"/>
                    </a:xfrm>
                    <a:prstGeom prst="rect">
                      <a:avLst/>
                    </a:prstGeom>
                    <a:noFill/>
                    <a:ln>
                      <a:noFill/>
                    </a:ln>
                  </pic:spPr>
                </pic:pic>
              </a:graphicData>
            </a:graphic>
          </wp:inline>
        </w:drawing>
      </w:r>
      <w:bookmarkStart w:id="0" w:name="_GoBack"/>
      <w:bookmarkEnd w:id="0"/>
    </w:p>
    <w:p w14:paraId="502302C7" w14:textId="77777777" w:rsidR="00272569" w:rsidRPr="00247821" w:rsidRDefault="00272569" w:rsidP="00247821">
      <w:pPr>
        <w:widowControl/>
        <w:autoSpaceDE/>
        <w:autoSpaceDN/>
        <w:adjustRightInd/>
        <w:rPr>
          <w:rFonts w:ascii="Cambria" w:eastAsia="ＭＳ 明朝" w:hAnsi="Cambria"/>
        </w:rPr>
      </w:pPr>
    </w:p>
    <w:p w14:paraId="6745C979"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Crystal Nance</w:t>
      </w:r>
    </w:p>
    <w:p w14:paraId="7B4F19D2"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Parent and Family Services Coordinator</w:t>
      </w:r>
    </w:p>
    <w:p w14:paraId="249E7897" w14:textId="77777777" w:rsidR="00247821" w:rsidRPr="00247821" w:rsidRDefault="00247821" w:rsidP="00247821">
      <w:pPr>
        <w:widowControl/>
        <w:autoSpaceDE/>
        <w:autoSpaceDN/>
        <w:adjustRightInd/>
        <w:rPr>
          <w:rFonts w:ascii="Cambria" w:eastAsia="ＭＳ 明朝" w:hAnsi="Cambria"/>
        </w:rPr>
      </w:pPr>
      <w:r w:rsidRPr="00247821">
        <w:rPr>
          <w:rFonts w:ascii="Cambria" w:eastAsia="ＭＳ 明朝" w:hAnsi="Cambria"/>
        </w:rPr>
        <w:t>Northern Arizona University</w:t>
      </w:r>
    </w:p>
    <w:p w14:paraId="6E84F086" w14:textId="77777777" w:rsidR="002E23CB" w:rsidRDefault="00247821">
      <w:pPr>
        <w:widowControl/>
        <w:rPr>
          <w:rFonts w:ascii="Arial" w:hAnsi="Arial" w:cs="Arial"/>
          <w:sz w:val="20"/>
          <w:szCs w:val="20"/>
        </w:rPr>
      </w:pPr>
      <w:r>
        <w:rPr>
          <w:rFonts w:ascii="Arial" w:hAnsi="Arial" w:cs="Arial"/>
          <w:noProof/>
          <w:sz w:val="20"/>
          <w:szCs w:val="20"/>
        </w:rPr>
        <w:br w:type="page"/>
      </w:r>
      <w:r>
        <w:rPr>
          <w:rFonts w:ascii="Arial" w:hAnsi="Arial" w:cs="Arial"/>
          <w:noProof/>
          <w:sz w:val="20"/>
          <w:szCs w:val="20"/>
        </w:rPr>
        <w:lastRenderedPageBreak/>
        <w:drawing>
          <wp:inline distT="0" distB="0" distL="0" distR="0" wp14:anchorId="7200C642" wp14:editId="22C2D315">
            <wp:extent cx="2060575"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99" t="-4681" r="-99" b="-4681"/>
                    <a:stretch>
                      <a:fillRect/>
                    </a:stretch>
                  </pic:blipFill>
                  <pic:spPr bwMode="auto">
                    <a:xfrm>
                      <a:off x="0" y="0"/>
                      <a:ext cx="2060575" cy="312420"/>
                    </a:xfrm>
                    <a:prstGeom prst="rect">
                      <a:avLst/>
                    </a:prstGeom>
                    <a:noFill/>
                    <a:ln>
                      <a:noFill/>
                    </a:ln>
                  </pic:spPr>
                </pic:pic>
              </a:graphicData>
            </a:graphic>
          </wp:inline>
        </w:drawing>
      </w:r>
      <w:r w:rsidR="002E23CB">
        <w:rPr>
          <w:rFonts w:ascii="Arial" w:hAnsi="Arial" w:cs="Arial"/>
          <w:sz w:val="20"/>
          <w:szCs w:val="20"/>
        </w:rPr>
        <w:t xml:space="preserve">                </w:t>
      </w:r>
      <w:r w:rsidR="002E23CB" w:rsidRPr="0098677A">
        <w:rPr>
          <w:rFonts w:ascii="Arial" w:hAnsi="Arial" w:cs="Arial"/>
          <w:b/>
          <w:bCs/>
          <w:sz w:val="28"/>
          <w:szCs w:val="28"/>
        </w:rPr>
        <w:t>VOLUNTEER REGISTRATION FORM</w:t>
      </w:r>
      <w:r w:rsidR="002E23CB">
        <w:rPr>
          <w:rFonts w:ascii="Arial" w:hAnsi="Arial" w:cs="Arial"/>
          <w:sz w:val="20"/>
          <w:szCs w:val="20"/>
        </w:rPr>
        <w:t xml:space="preserve"> </w:t>
      </w:r>
    </w:p>
    <w:p w14:paraId="7D0C434E" w14:textId="77777777" w:rsidR="002E23CB" w:rsidRDefault="002E23CB">
      <w:pPr>
        <w:widowControl/>
        <w:rPr>
          <w:rFonts w:ascii="Arial" w:hAnsi="Arial" w:cs="Arial"/>
          <w:sz w:val="20"/>
          <w:szCs w:val="20"/>
        </w:rPr>
      </w:pPr>
    </w:p>
    <w:p w14:paraId="5A7F06A3" w14:textId="77777777" w:rsidR="002E23CB" w:rsidRDefault="002E23CB">
      <w:pPr>
        <w:widowControl/>
        <w:rPr>
          <w:rFonts w:ascii="Arial" w:hAnsi="Arial" w:cs="Arial"/>
          <w:sz w:val="20"/>
          <w:szCs w:val="20"/>
        </w:rPr>
      </w:pPr>
    </w:p>
    <w:p w14:paraId="562E8C6E" w14:textId="77777777" w:rsidR="002E23CB" w:rsidRPr="0098677A" w:rsidRDefault="002E23CB">
      <w:pPr>
        <w:widowControl/>
        <w:rPr>
          <w:rFonts w:ascii="Arial" w:hAnsi="Arial" w:cs="Arial"/>
          <w:b/>
          <w:bCs/>
          <w:color w:val="000080"/>
          <w:sz w:val="22"/>
          <w:szCs w:val="22"/>
        </w:rPr>
      </w:pPr>
      <w:r w:rsidRPr="0098677A">
        <w:rPr>
          <w:rFonts w:ascii="Arial" w:hAnsi="Arial" w:cs="Arial"/>
          <w:b/>
          <w:bCs/>
          <w:i/>
          <w:iCs/>
          <w:color w:val="000080"/>
          <w:sz w:val="22"/>
          <w:szCs w:val="22"/>
        </w:rPr>
        <w:t xml:space="preserve">This portion of the form to be </w:t>
      </w:r>
      <w:r>
        <w:rPr>
          <w:rFonts w:ascii="Arial" w:hAnsi="Arial" w:cs="Arial"/>
          <w:b/>
          <w:bCs/>
          <w:i/>
          <w:iCs/>
          <w:color w:val="000080"/>
          <w:sz w:val="22"/>
          <w:szCs w:val="22"/>
        </w:rPr>
        <w:t>completed</w:t>
      </w:r>
      <w:r w:rsidRPr="0098677A">
        <w:rPr>
          <w:rFonts w:ascii="Arial" w:hAnsi="Arial" w:cs="Arial"/>
          <w:b/>
          <w:bCs/>
          <w:i/>
          <w:iCs/>
          <w:color w:val="000080"/>
          <w:sz w:val="22"/>
          <w:szCs w:val="22"/>
        </w:rPr>
        <w:t xml:space="preserve"> by the </w:t>
      </w:r>
      <w:r w:rsidRPr="0098677A">
        <w:rPr>
          <w:rFonts w:ascii="Arial" w:hAnsi="Arial" w:cs="Arial"/>
          <w:b/>
          <w:bCs/>
          <w:i/>
          <w:iCs/>
          <w:color w:val="000080"/>
          <w:sz w:val="22"/>
          <w:szCs w:val="22"/>
          <w:u w:val="single"/>
        </w:rPr>
        <w:t>VOLUNTEER</w:t>
      </w:r>
      <w:r w:rsidRPr="0098677A">
        <w:rPr>
          <w:rFonts w:ascii="Arial" w:hAnsi="Arial" w:cs="Arial"/>
          <w:b/>
          <w:bCs/>
          <w:i/>
          <w:iCs/>
          <w:color w:val="000080"/>
          <w:sz w:val="22"/>
          <w:szCs w:val="22"/>
        </w:rPr>
        <w:t>:  (Please Print</w:t>
      </w:r>
      <w:r>
        <w:rPr>
          <w:rFonts w:ascii="Arial" w:hAnsi="Arial" w:cs="Arial"/>
          <w:b/>
          <w:bCs/>
          <w:i/>
          <w:iCs/>
          <w:color w:val="000080"/>
          <w:sz w:val="22"/>
          <w:szCs w:val="22"/>
        </w:rPr>
        <w:t>, Sign and Date</w:t>
      </w:r>
      <w:r w:rsidRPr="0098677A">
        <w:rPr>
          <w:rFonts w:ascii="Arial" w:hAnsi="Arial" w:cs="Arial"/>
          <w:b/>
          <w:bCs/>
          <w:i/>
          <w:iCs/>
          <w:color w:val="000080"/>
          <w:sz w:val="22"/>
          <w:szCs w:val="22"/>
        </w:rPr>
        <w:t>)</w:t>
      </w:r>
      <w:r w:rsidRPr="0098677A">
        <w:rPr>
          <w:rFonts w:ascii="Arial" w:hAnsi="Arial" w:cs="Arial"/>
          <w:b/>
          <w:bCs/>
          <w:color w:val="000080"/>
          <w:sz w:val="22"/>
          <w:szCs w:val="22"/>
        </w:rPr>
        <w:t xml:space="preserve">  </w:t>
      </w:r>
    </w:p>
    <w:p w14:paraId="52CE4368" w14:textId="77777777" w:rsidR="002E23CB" w:rsidRDefault="002E23CB">
      <w:pPr>
        <w:widowControl/>
        <w:rPr>
          <w:rFonts w:ascii="Arial" w:hAnsi="Arial" w:cs="Arial"/>
          <w:b/>
          <w:bCs/>
          <w:color w:val="000000"/>
          <w:sz w:val="20"/>
          <w:szCs w:val="20"/>
        </w:rPr>
      </w:pPr>
    </w:p>
    <w:p w14:paraId="4DFCD8C1" w14:textId="77777777" w:rsidR="002E23CB" w:rsidRDefault="002E23CB">
      <w:pPr>
        <w:widowControl/>
        <w:rPr>
          <w:rFonts w:ascii="Arial" w:hAnsi="Arial" w:cs="Arial"/>
          <w:color w:val="000000"/>
          <w:sz w:val="20"/>
          <w:szCs w:val="20"/>
        </w:rPr>
      </w:pPr>
      <w:r>
        <w:rPr>
          <w:rFonts w:ascii="Arial" w:hAnsi="Arial" w:cs="Arial"/>
          <w:b/>
          <w:bCs/>
          <w:color w:val="000000"/>
          <w:sz w:val="20"/>
          <w:szCs w:val="20"/>
        </w:rPr>
        <w:t xml:space="preserve">VOLUNTEER’S NAME:  </w:t>
      </w:r>
      <w:r>
        <w:rPr>
          <w:rFonts w:ascii="Arial" w:hAnsi="Arial" w:cs="Arial"/>
          <w:color w:val="000000"/>
          <w:sz w:val="20"/>
          <w:szCs w:val="20"/>
        </w:rPr>
        <w:t xml:space="preserve">_______________________________________________________________________  </w:t>
      </w:r>
    </w:p>
    <w:p w14:paraId="78143422" w14:textId="77777777" w:rsidR="002E23CB" w:rsidRDefault="002E23CB">
      <w:pPr>
        <w:widowControl/>
        <w:rPr>
          <w:rFonts w:ascii="Arial" w:hAnsi="Arial" w:cs="Arial"/>
          <w:color w:val="000000"/>
          <w:sz w:val="20"/>
          <w:szCs w:val="20"/>
        </w:rPr>
      </w:pPr>
    </w:p>
    <w:p w14:paraId="3A20FC41" w14:textId="77777777" w:rsidR="002E23CB" w:rsidRDefault="002E23CB">
      <w:pPr>
        <w:widowControl/>
        <w:rPr>
          <w:rFonts w:ascii="Arial" w:hAnsi="Arial" w:cs="Arial"/>
          <w:color w:val="000000"/>
          <w:sz w:val="20"/>
          <w:szCs w:val="20"/>
        </w:rPr>
      </w:pPr>
      <w:r>
        <w:rPr>
          <w:rFonts w:ascii="Arial" w:hAnsi="Arial" w:cs="Arial"/>
          <w:color w:val="000000"/>
          <w:sz w:val="20"/>
          <w:szCs w:val="20"/>
        </w:rPr>
        <w:t>Mailing Address:  _____________________________________________________________________________</w:t>
      </w:r>
    </w:p>
    <w:p w14:paraId="1E7A25DA" w14:textId="77777777" w:rsidR="002E23CB" w:rsidRDefault="002E23CB">
      <w:pPr>
        <w:widowControl/>
        <w:rPr>
          <w:rFonts w:ascii="Arial" w:hAnsi="Arial" w:cs="Arial"/>
          <w:color w:val="000000"/>
          <w:sz w:val="20"/>
          <w:szCs w:val="20"/>
        </w:rPr>
      </w:pPr>
    </w:p>
    <w:p w14:paraId="4F0AE6AC" w14:textId="77777777" w:rsidR="002E23CB" w:rsidRDefault="002E23CB">
      <w:pPr>
        <w:widowControl/>
        <w:rPr>
          <w:rFonts w:ascii="Arial" w:hAnsi="Arial" w:cs="Arial"/>
          <w:color w:val="000000"/>
          <w:sz w:val="20"/>
          <w:szCs w:val="20"/>
        </w:rPr>
      </w:pPr>
      <w:r>
        <w:rPr>
          <w:rFonts w:ascii="Arial" w:hAnsi="Arial" w:cs="Arial"/>
          <w:color w:val="000000"/>
          <w:sz w:val="20"/>
          <w:szCs w:val="20"/>
        </w:rPr>
        <w:t>City:  ________________________</w:t>
      </w:r>
      <w:proofErr w:type="gramStart"/>
      <w:r>
        <w:rPr>
          <w:rFonts w:ascii="Arial" w:hAnsi="Arial" w:cs="Arial"/>
          <w:color w:val="000000"/>
          <w:sz w:val="20"/>
          <w:szCs w:val="20"/>
        </w:rPr>
        <w:t>_  State</w:t>
      </w:r>
      <w:proofErr w:type="gramEnd"/>
      <w:r>
        <w:rPr>
          <w:rFonts w:ascii="Arial" w:hAnsi="Arial" w:cs="Arial"/>
          <w:color w:val="000000"/>
          <w:sz w:val="20"/>
          <w:szCs w:val="20"/>
        </w:rPr>
        <w:t>:  _________  Zip Code:  ___________  Home Phone:  ________________</w:t>
      </w:r>
    </w:p>
    <w:p w14:paraId="70404373" w14:textId="77777777" w:rsidR="002E23CB" w:rsidRDefault="002E23CB">
      <w:pPr>
        <w:widowControl/>
        <w:rPr>
          <w:rFonts w:ascii="Arial" w:hAnsi="Arial" w:cs="Arial"/>
          <w:color w:val="000000"/>
          <w:sz w:val="20"/>
          <w:szCs w:val="20"/>
        </w:rPr>
      </w:pPr>
    </w:p>
    <w:p w14:paraId="6C68935A" w14:textId="77777777" w:rsidR="002E23CB" w:rsidRDefault="002E23CB">
      <w:pPr>
        <w:widowControl/>
        <w:rPr>
          <w:rFonts w:ascii="Arial" w:hAnsi="Arial" w:cs="Arial"/>
          <w:color w:val="000000"/>
          <w:sz w:val="20"/>
          <w:szCs w:val="20"/>
        </w:rPr>
      </w:pPr>
      <w:r>
        <w:rPr>
          <w:rFonts w:ascii="Arial" w:hAnsi="Arial" w:cs="Arial"/>
          <w:color w:val="000000"/>
          <w:sz w:val="20"/>
          <w:szCs w:val="20"/>
        </w:rPr>
        <w:t>*</w:t>
      </w:r>
      <w:r w:rsidRPr="0006749A">
        <w:rPr>
          <w:rFonts w:ascii="Arial" w:hAnsi="Arial" w:cs="Arial"/>
          <w:color w:val="000000"/>
          <w:sz w:val="20"/>
          <w:szCs w:val="20"/>
        </w:rPr>
        <w:t>*</w:t>
      </w:r>
      <w:r>
        <w:rPr>
          <w:rFonts w:ascii="Arial" w:hAnsi="Arial" w:cs="Arial"/>
          <w:color w:val="000000"/>
          <w:sz w:val="20"/>
          <w:szCs w:val="20"/>
        </w:rPr>
        <w:t xml:space="preserve">If Volunteer is under 18 years of age, list age and follow instructions on the back of form:  ____________________ </w:t>
      </w:r>
    </w:p>
    <w:p w14:paraId="02E9D836" w14:textId="77777777" w:rsidR="002E23CB" w:rsidRDefault="002E23CB" w:rsidP="002948BF">
      <w:pPr>
        <w:widowControl/>
        <w:rPr>
          <w:rFonts w:ascii="Arial" w:hAnsi="Arial" w:cs="Arial"/>
          <w:color w:val="000000"/>
          <w:sz w:val="18"/>
          <w:szCs w:val="18"/>
        </w:rPr>
      </w:pPr>
    </w:p>
    <w:p w14:paraId="6018547A" w14:textId="77777777" w:rsidR="002E23CB" w:rsidRDefault="002E23CB">
      <w:pPr>
        <w:widowControl/>
        <w:rPr>
          <w:rFonts w:ascii="Arial" w:hAnsi="Arial" w:cs="Arial"/>
          <w:color w:val="000000"/>
          <w:sz w:val="18"/>
          <w:szCs w:val="18"/>
        </w:rPr>
      </w:pPr>
      <w:r>
        <w:rPr>
          <w:rFonts w:ascii="Arial" w:hAnsi="Arial" w:cs="Arial"/>
          <w:color w:val="000000"/>
          <w:sz w:val="18"/>
          <w:szCs w:val="18"/>
        </w:rPr>
        <w:t>1.  Have you ever been convicted of, plead guilty or no contest to a crime that has or has not been expunged or removed from your</w:t>
      </w:r>
    </w:p>
    <w:p w14:paraId="206DA364" w14:textId="77777777" w:rsidR="002E23CB" w:rsidRDefault="002E23CB">
      <w:pPr>
        <w:widowControl/>
        <w:rPr>
          <w:rFonts w:ascii="Arial" w:hAnsi="Arial" w:cs="Arial"/>
          <w:color w:val="000000"/>
          <w:sz w:val="18"/>
          <w:szCs w:val="18"/>
        </w:rPr>
      </w:pPr>
      <w:bookmarkStart w:id="1" w:name="Check15"/>
      <w:r>
        <w:rPr>
          <w:rFonts w:ascii="Arial" w:hAnsi="Arial" w:cs="Arial"/>
          <w:color w:val="000000"/>
          <w:sz w:val="18"/>
          <w:szCs w:val="18"/>
        </w:rPr>
        <w:t xml:space="preserve">      </w:t>
      </w:r>
      <w:proofErr w:type="gramStart"/>
      <w:r>
        <w:rPr>
          <w:rFonts w:ascii="Arial" w:hAnsi="Arial" w:cs="Arial"/>
          <w:color w:val="000000"/>
          <w:sz w:val="18"/>
          <w:szCs w:val="18"/>
        </w:rPr>
        <w:t>record</w:t>
      </w:r>
      <w:proofErr w:type="gramEnd"/>
      <w:r>
        <w:rPr>
          <w:rFonts w:ascii="Arial" w:hAnsi="Arial" w:cs="Arial"/>
          <w:color w:val="000000"/>
          <w:sz w:val="18"/>
          <w:szCs w:val="18"/>
        </w:rPr>
        <w:t xml:space="preserve">?  Yes </w:t>
      </w:r>
      <w:r>
        <w:rPr>
          <w:rFonts w:ascii="Arial" w:hAnsi="Arial" w:cs="Arial"/>
          <w:color w:val="000000"/>
          <w:sz w:val="18"/>
          <w:szCs w:val="18"/>
        </w:rPr>
        <w:fldChar w:fldCharType="begin">
          <w:ffData>
            <w:name w:val="Check15"/>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Start w:id="2" w:name="Check16"/>
      <w:bookmarkEnd w:id="1"/>
      <w:proofErr w:type="gramStart"/>
      <w:r>
        <w:rPr>
          <w:rFonts w:ascii="Arial" w:hAnsi="Arial" w:cs="Arial"/>
          <w:color w:val="000000"/>
          <w:sz w:val="18"/>
          <w:szCs w:val="18"/>
        </w:rPr>
        <w:t xml:space="preserve">   No</w:t>
      </w:r>
      <w:proofErr w:type="gramEnd"/>
      <w:r>
        <w:rPr>
          <w:rFonts w:ascii="Arial" w:hAnsi="Arial" w:cs="Arial"/>
          <w:color w:val="000000"/>
          <w:sz w:val="18"/>
          <w:szCs w:val="18"/>
        </w:rPr>
        <w:t xml:space="preserve"> </w:t>
      </w:r>
      <w:r>
        <w:rPr>
          <w:rFonts w:ascii="Arial" w:hAnsi="Arial" w:cs="Arial"/>
          <w:color w:val="000000"/>
          <w:sz w:val="18"/>
          <w:szCs w:val="18"/>
        </w:rPr>
        <w:fldChar w:fldCharType="begin">
          <w:ffData>
            <w:name w:val="Check16"/>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2"/>
      <w:r>
        <w:rPr>
          <w:rFonts w:ascii="Arial" w:hAnsi="Arial" w:cs="Arial"/>
          <w:color w:val="000000"/>
          <w:sz w:val="18"/>
          <w:szCs w:val="18"/>
        </w:rPr>
        <w:t xml:space="preserve"> If yes, please explain (for more information, refer to </w:t>
      </w:r>
      <w:hyperlink r:id="rId7" w:anchor="page=17" w:history="1">
        <w:r w:rsidRPr="00031CE7">
          <w:rPr>
            <w:rStyle w:val="Hyperlink"/>
            <w:rFonts w:ascii="Arial" w:hAnsi="Arial" w:cs="Arial"/>
            <w:sz w:val="18"/>
            <w:szCs w:val="18"/>
          </w:rPr>
          <w:t>NAU Human Resources Policy 1.085</w:t>
        </w:r>
      </w:hyperlink>
      <w:r>
        <w:rPr>
          <w:rFonts w:ascii="Arial" w:hAnsi="Arial" w:cs="Arial"/>
          <w:color w:val="000000"/>
          <w:sz w:val="18"/>
          <w:szCs w:val="18"/>
        </w:rPr>
        <w:t xml:space="preserve">). </w:t>
      </w:r>
    </w:p>
    <w:p w14:paraId="2922005B" w14:textId="77777777" w:rsidR="002E23CB" w:rsidRDefault="002E23CB">
      <w:pPr>
        <w:widowControl/>
        <w:rPr>
          <w:rFonts w:ascii="Arial" w:hAnsi="Arial" w:cs="Arial"/>
          <w:color w:val="000000"/>
          <w:sz w:val="18"/>
          <w:szCs w:val="18"/>
        </w:rPr>
      </w:pPr>
    </w:p>
    <w:p w14:paraId="18747269" w14:textId="77777777" w:rsidR="002E23CB" w:rsidRDefault="002E23CB">
      <w:pPr>
        <w:widowControl/>
        <w:rPr>
          <w:rFonts w:ascii="Arial" w:hAnsi="Arial" w:cs="Arial"/>
          <w:color w:val="000000"/>
          <w:sz w:val="18"/>
          <w:szCs w:val="18"/>
        </w:rPr>
      </w:pPr>
      <w:r>
        <w:rPr>
          <w:rFonts w:ascii="Arial" w:hAnsi="Arial" w:cs="Arial"/>
          <w:color w:val="000000"/>
          <w:sz w:val="18"/>
          <w:szCs w:val="18"/>
        </w:rPr>
        <w:t xml:space="preserve">    ___________________________________________________________________________________________________.</w:t>
      </w:r>
    </w:p>
    <w:p w14:paraId="4655E755" w14:textId="77777777" w:rsidR="002E23CB" w:rsidRDefault="002E23CB">
      <w:pPr>
        <w:widowControl/>
        <w:rPr>
          <w:rFonts w:ascii="Arial" w:hAnsi="Arial" w:cs="Arial"/>
          <w:color w:val="000000"/>
          <w:sz w:val="18"/>
          <w:szCs w:val="18"/>
        </w:rPr>
      </w:pPr>
    </w:p>
    <w:p w14:paraId="689882C4" w14:textId="77777777" w:rsidR="002E23CB" w:rsidRDefault="002E23CB">
      <w:pPr>
        <w:widowControl/>
        <w:rPr>
          <w:rFonts w:ascii="Arial" w:hAnsi="Arial" w:cs="Arial"/>
          <w:i/>
          <w:iCs/>
          <w:color w:val="000000"/>
          <w:sz w:val="18"/>
          <w:szCs w:val="18"/>
        </w:rPr>
      </w:pPr>
      <w:r>
        <w:rPr>
          <w:rFonts w:ascii="Arial" w:hAnsi="Arial" w:cs="Arial"/>
          <w:i/>
          <w:iCs/>
          <w:color w:val="000000"/>
          <w:sz w:val="18"/>
          <w:szCs w:val="18"/>
        </w:rPr>
        <w:t xml:space="preserve">    (The University will consider the nature of the offense, relation to the position for which you are applying, time since conviction, and</w:t>
      </w:r>
    </w:p>
    <w:p w14:paraId="3DDD7FB5" w14:textId="77777777" w:rsidR="002E23CB" w:rsidRDefault="002E23CB">
      <w:pPr>
        <w:widowControl/>
        <w:rPr>
          <w:rFonts w:ascii="Arial" w:hAnsi="Arial" w:cs="Arial"/>
          <w:i/>
          <w:iCs/>
          <w:color w:val="000000"/>
          <w:sz w:val="18"/>
          <w:szCs w:val="18"/>
        </w:rPr>
      </w:pPr>
      <w:r>
        <w:rPr>
          <w:rFonts w:ascii="Arial" w:hAnsi="Arial" w:cs="Arial"/>
          <w:i/>
          <w:iCs/>
          <w:color w:val="000000"/>
          <w:sz w:val="18"/>
          <w:szCs w:val="18"/>
        </w:rPr>
        <w:t xml:space="preserve">    </w:t>
      </w:r>
      <w:proofErr w:type="gramStart"/>
      <w:r>
        <w:rPr>
          <w:rFonts w:ascii="Arial" w:hAnsi="Arial" w:cs="Arial"/>
          <w:i/>
          <w:iCs/>
          <w:color w:val="000000"/>
          <w:sz w:val="18"/>
          <w:szCs w:val="18"/>
        </w:rPr>
        <w:t>all</w:t>
      </w:r>
      <w:proofErr w:type="gramEnd"/>
      <w:r>
        <w:rPr>
          <w:rFonts w:ascii="Arial" w:hAnsi="Arial" w:cs="Arial"/>
          <w:i/>
          <w:iCs/>
          <w:color w:val="000000"/>
          <w:sz w:val="18"/>
          <w:szCs w:val="18"/>
        </w:rPr>
        <w:t xml:space="preserve"> other relevant facts and circumstances in determining whether or not to disqualify you from consideration.)</w:t>
      </w:r>
    </w:p>
    <w:p w14:paraId="757908CF" w14:textId="77777777" w:rsidR="002E23CB" w:rsidRDefault="002E23CB">
      <w:pPr>
        <w:widowControl/>
        <w:rPr>
          <w:rFonts w:ascii="Arial" w:hAnsi="Arial" w:cs="Arial"/>
          <w:i/>
          <w:iCs/>
          <w:color w:val="000000"/>
          <w:sz w:val="18"/>
          <w:szCs w:val="18"/>
        </w:rPr>
      </w:pPr>
    </w:p>
    <w:p w14:paraId="3F53E708" w14:textId="77777777" w:rsidR="002E23CB" w:rsidRDefault="002E23CB">
      <w:pPr>
        <w:widowControl/>
        <w:rPr>
          <w:rFonts w:ascii="Arial" w:hAnsi="Arial" w:cs="Arial"/>
          <w:color w:val="000000"/>
          <w:sz w:val="18"/>
          <w:szCs w:val="18"/>
        </w:rPr>
      </w:pPr>
      <w:r>
        <w:rPr>
          <w:rFonts w:ascii="Arial" w:hAnsi="Arial" w:cs="Arial"/>
          <w:color w:val="000000"/>
          <w:sz w:val="18"/>
          <w:szCs w:val="18"/>
        </w:rPr>
        <w:t>2.  Do you have health insu</w:t>
      </w:r>
      <w:bookmarkStart w:id="3" w:name="Check13"/>
      <w:r>
        <w:rPr>
          <w:rFonts w:ascii="Arial" w:hAnsi="Arial" w:cs="Arial"/>
          <w:color w:val="000000"/>
          <w:sz w:val="18"/>
          <w:szCs w:val="18"/>
        </w:rPr>
        <w:t xml:space="preserve">rance?  Yes </w:t>
      </w:r>
      <w:r>
        <w:rPr>
          <w:rFonts w:ascii="Arial" w:hAnsi="Arial" w:cs="Arial"/>
          <w:color w:val="000000"/>
          <w:sz w:val="18"/>
          <w:szCs w:val="18"/>
        </w:rPr>
        <w:fldChar w:fldCharType="begin">
          <w:ffData>
            <w:name w:val="Check13"/>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Start w:id="4" w:name="Check14"/>
      <w:bookmarkEnd w:id="3"/>
      <w:proofErr w:type="gramStart"/>
      <w:r>
        <w:rPr>
          <w:rFonts w:ascii="Arial" w:hAnsi="Arial" w:cs="Arial"/>
          <w:color w:val="000000"/>
          <w:sz w:val="18"/>
          <w:szCs w:val="18"/>
        </w:rPr>
        <w:t xml:space="preserve">  No</w:t>
      </w:r>
      <w:proofErr w:type="gramEnd"/>
      <w:r>
        <w:rPr>
          <w:rFonts w:ascii="Arial" w:hAnsi="Arial" w:cs="Arial"/>
          <w:color w:val="000000"/>
          <w:sz w:val="18"/>
          <w:szCs w:val="18"/>
        </w:rPr>
        <w:t xml:space="preserve"> </w:t>
      </w:r>
      <w:r>
        <w:rPr>
          <w:rFonts w:ascii="Arial" w:hAnsi="Arial" w:cs="Arial"/>
          <w:color w:val="000000"/>
          <w:sz w:val="18"/>
          <w:szCs w:val="18"/>
        </w:rPr>
        <w:fldChar w:fldCharType="begin">
          <w:ffData>
            <w:name w:val="Check14"/>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4"/>
      <w:r>
        <w:rPr>
          <w:rFonts w:ascii="Arial" w:hAnsi="Arial" w:cs="Arial"/>
          <w:color w:val="000000"/>
          <w:sz w:val="18"/>
          <w:szCs w:val="18"/>
        </w:rPr>
        <w:t>.  If yes, please provide the following information:</w:t>
      </w:r>
    </w:p>
    <w:p w14:paraId="10D3053C" w14:textId="77777777" w:rsidR="002E23CB" w:rsidRDefault="002E23CB">
      <w:pPr>
        <w:widowControl/>
        <w:rPr>
          <w:rFonts w:ascii="Arial" w:hAnsi="Arial" w:cs="Arial"/>
          <w:color w:val="000000"/>
          <w:sz w:val="18"/>
          <w:szCs w:val="18"/>
        </w:rPr>
      </w:pPr>
    </w:p>
    <w:p w14:paraId="0A7C94C9" w14:textId="77777777" w:rsidR="002E23CB" w:rsidRDefault="002E23CB">
      <w:pPr>
        <w:widowControl/>
        <w:rPr>
          <w:rFonts w:ascii="Arial" w:hAnsi="Arial" w:cs="Arial"/>
          <w:color w:val="000000"/>
          <w:sz w:val="18"/>
          <w:szCs w:val="18"/>
        </w:rPr>
      </w:pPr>
      <w:r>
        <w:rPr>
          <w:rFonts w:ascii="Arial" w:hAnsi="Arial" w:cs="Arial"/>
          <w:color w:val="000000"/>
          <w:sz w:val="18"/>
          <w:szCs w:val="18"/>
        </w:rPr>
        <w:t xml:space="preserve">     Medical Insurance Carrier:  _________________________</w:t>
      </w:r>
      <w:proofErr w:type="gramStart"/>
      <w:r>
        <w:rPr>
          <w:rFonts w:ascii="Arial" w:hAnsi="Arial" w:cs="Arial"/>
          <w:color w:val="000000"/>
          <w:sz w:val="18"/>
          <w:szCs w:val="18"/>
        </w:rPr>
        <w:t>_  Policy</w:t>
      </w:r>
      <w:proofErr w:type="gramEnd"/>
      <w:r>
        <w:rPr>
          <w:rFonts w:ascii="Arial" w:hAnsi="Arial" w:cs="Arial"/>
          <w:color w:val="000000"/>
          <w:sz w:val="18"/>
          <w:szCs w:val="18"/>
        </w:rPr>
        <w:t xml:space="preserve"> #:  __________________  Expiration Date:  _______________</w:t>
      </w:r>
    </w:p>
    <w:p w14:paraId="68648928" w14:textId="77777777" w:rsidR="002E23CB" w:rsidRDefault="002E23CB">
      <w:pPr>
        <w:widowControl/>
        <w:spacing w:line="360" w:lineRule="auto"/>
        <w:rPr>
          <w:rFonts w:ascii="Arial" w:hAnsi="Arial" w:cs="Arial"/>
          <w:b/>
          <w:bCs/>
          <w:color w:val="000000"/>
          <w:sz w:val="18"/>
          <w:szCs w:val="18"/>
        </w:rPr>
      </w:pPr>
    </w:p>
    <w:p w14:paraId="73EEAED3" w14:textId="77777777" w:rsidR="002E23CB" w:rsidRDefault="002E23CB">
      <w:pPr>
        <w:widowControl/>
        <w:spacing w:line="360" w:lineRule="auto"/>
        <w:rPr>
          <w:rFonts w:ascii="Arial" w:hAnsi="Arial" w:cs="Arial"/>
          <w:b/>
          <w:bCs/>
          <w:color w:val="000000"/>
          <w:sz w:val="18"/>
          <w:szCs w:val="18"/>
        </w:rPr>
      </w:pPr>
      <w:r>
        <w:rPr>
          <w:rFonts w:ascii="Arial" w:hAnsi="Arial" w:cs="Arial"/>
          <w:b/>
          <w:bCs/>
          <w:color w:val="000000"/>
          <w:sz w:val="18"/>
          <w:szCs w:val="18"/>
        </w:rPr>
        <w:t>I have carefully read the above information and understand its contents.  The above information provided by me is accurate.</w:t>
      </w:r>
    </w:p>
    <w:p w14:paraId="26B5D90D" w14:textId="77777777" w:rsidR="002E23CB" w:rsidRDefault="002E23CB">
      <w:pPr>
        <w:widowControl/>
        <w:spacing w:line="360" w:lineRule="auto"/>
        <w:rPr>
          <w:rFonts w:ascii="Arial" w:hAnsi="Arial" w:cs="Arial"/>
          <w:b/>
          <w:bCs/>
          <w:color w:val="000000"/>
          <w:sz w:val="18"/>
          <w:szCs w:val="18"/>
        </w:rPr>
      </w:pPr>
      <w:r>
        <w:rPr>
          <w:rFonts w:ascii="Arial" w:hAnsi="Arial" w:cs="Arial"/>
          <w:b/>
          <w:bCs/>
          <w:color w:val="000000"/>
          <w:sz w:val="18"/>
          <w:szCs w:val="18"/>
        </w:rPr>
        <w:t>_________________________________________________________       _____________________________________________</w:t>
      </w:r>
    </w:p>
    <w:p w14:paraId="2954A011" w14:textId="77777777" w:rsidR="002E23CB" w:rsidRDefault="002E23CB">
      <w:pPr>
        <w:widowControl/>
        <w:pBdr>
          <w:top w:val="single" w:sz="6" w:space="0" w:color="FFFFFF"/>
          <w:left w:val="single" w:sz="6" w:space="0" w:color="FFFFFF"/>
          <w:bottom w:val="single" w:sz="12" w:space="0" w:color="000000"/>
          <w:right w:val="single" w:sz="6" w:space="0" w:color="FFFFFF"/>
        </w:pBdr>
        <w:rPr>
          <w:rFonts w:ascii="Arial" w:hAnsi="Arial" w:cs="Arial"/>
          <w:b/>
          <w:bCs/>
          <w:color w:val="000000"/>
          <w:sz w:val="18"/>
          <w:szCs w:val="18"/>
        </w:rPr>
      </w:pPr>
      <w:r>
        <w:rPr>
          <w:rFonts w:ascii="Arial" w:hAnsi="Arial" w:cs="Arial"/>
          <w:b/>
          <w:bCs/>
          <w:color w:val="000000"/>
          <w:sz w:val="18"/>
          <w:szCs w:val="18"/>
        </w:rPr>
        <w:t>Volunteer’s Signature</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t>Date</w:t>
      </w:r>
    </w:p>
    <w:p w14:paraId="2E8D6592" w14:textId="77777777" w:rsidR="002E23CB" w:rsidRDefault="002E23CB">
      <w:pPr>
        <w:widowControl/>
        <w:pBdr>
          <w:top w:val="single" w:sz="6" w:space="0" w:color="FFFFFF"/>
          <w:left w:val="single" w:sz="6" w:space="0" w:color="FFFFFF"/>
          <w:bottom w:val="single" w:sz="12" w:space="0" w:color="000000"/>
          <w:right w:val="single" w:sz="6" w:space="0" w:color="FFFFFF"/>
        </w:pBdr>
        <w:rPr>
          <w:rFonts w:ascii="Arial" w:hAnsi="Arial" w:cs="Arial"/>
          <w:b/>
          <w:bCs/>
          <w:color w:val="000000"/>
          <w:sz w:val="18"/>
          <w:szCs w:val="18"/>
        </w:rPr>
      </w:pPr>
    </w:p>
    <w:p w14:paraId="017E7121"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i/>
          <w:iCs/>
          <w:color w:val="000080"/>
          <w:sz w:val="18"/>
          <w:szCs w:val="18"/>
        </w:rPr>
      </w:pPr>
    </w:p>
    <w:p w14:paraId="6AC69F5B"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i/>
          <w:iCs/>
          <w:color w:val="000080"/>
          <w:sz w:val="18"/>
          <w:szCs w:val="18"/>
        </w:rPr>
      </w:pPr>
    </w:p>
    <w:p w14:paraId="60DC51E1" w14:textId="77777777" w:rsidR="002E23CB" w:rsidRPr="0098677A"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i/>
          <w:iCs/>
          <w:color w:val="000080"/>
          <w:sz w:val="22"/>
          <w:szCs w:val="22"/>
        </w:rPr>
      </w:pPr>
      <w:r w:rsidRPr="0098677A">
        <w:rPr>
          <w:rFonts w:ascii="Arial" w:hAnsi="Arial" w:cs="Arial"/>
          <w:b/>
          <w:bCs/>
          <w:i/>
          <w:iCs/>
          <w:color w:val="000080"/>
          <w:sz w:val="22"/>
          <w:szCs w:val="22"/>
        </w:rPr>
        <w:t xml:space="preserve">This portion of the form is to be </w:t>
      </w:r>
      <w:r>
        <w:rPr>
          <w:rFonts w:ascii="Arial" w:hAnsi="Arial" w:cs="Arial"/>
          <w:b/>
          <w:bCs/>
          <w:i/>
          <w:iCs/>
          <w:color w:val="000080"/>
          <w:sz w:val="22"/>
          <w:szCs w:val="22"/>
        </w:rPr>
        <w:t>completed</w:t>
      </w:r>
      <w:r w:rsidRPr="0098677A">
        <w:rPr>
          <w:rFonts w:ascii="Arial" w:hAnsi="Arial" w:cs="Arial"/>
          <w:b/>
          <w:bCs/>
          <w:i/>
          <w:iCs/>
          <w:color w:val="000080"/>
          <w:sz w:val="22"/>
          <w:szCs w:val="22"/>
        </w:rPr>
        <w:t xml:space="preserve"> by the </w:t>
      </w:r>
      <w:r w:rsidRPr="0098677A">
        <w:rPr>
          <w:rFonts w:ascii="Arial" w:hAnsi="Arial" w:cs="Arial"/>
          <w:b/>
          <w:bCs/>
          <w:i/>
          <w:iCs/>
          <w:color w:val="000080"/>
          <w:sz w:val="22"/>
          <w:szCs w:val="22"/>
          <w:u w:val="single"/>
        </w:rPr>
        <w:t>NAU SUPERVISOR</w:t>
      </w:r>
      <w:r w:rsidRPr="0098677A">
        <w:rPr>
          <w:rFonts w:ascii="Arial" w:hAnsi="Arial" w:cs="Arial"/>
          <w:b/>
          <w:bCs/>
          <w:i/>
          <w:iCs/>
          <w:color w:val="000080"/>
          <w:sz w:val="22"/>
          <w:szCs w:val="22"/>
        </w:rPr>
        <w:t>:  (Please Print</w:t>
      </w:r>
      <w:r>
        <w:rPr>
          <w:rFonts w:ascii="Arial" w:hAnsi="Arial" w:cs="Arial"/>
          <w:b/>
          <w:bCs/>
          <w:i/>
          <w:iCs/>
          <w:color w:val="000080"/>
          <w:sz w:val="22"/>
          <w:szCs w:val="22"/>
        </w:rPr>
        <w:t>, Sign, and Date</w:t>
      </w:r>
      <w:r w:rsidRPr="0098677A">
        <w:rPr>
          <w:rFonts w:ascii="Arial" w:hAnsi="Arial" w:cs="Arial"/>
          <w:b/>
          <w:bCs/>
          <w:i/>
          <w:iCs/>
          <w:color w:val="000080"/>
          <w:sz w:val="22"/>
          <w:szCs w:val="22"/>
        </w:rPr>
        <w:t>)</w:t>
      </w:r>
    </w:p>
    <w:p w14:paraId="7F3E18CC"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i/>
          <w:iCs/>
          <w:color w:val="000000"/>
          <w:sz w:val="18"/>
          <w:szCs w:val="18"/>
        </w:rPr>
      </w:pPr>
    </w:p>
    <w:p w14:paraId="0C4A582D"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0"/>
          <w:szCs w:val="20"/>
        </w:rPr>
      </w:pPr>
      <w:r>
        <w:rPr>
          <w:rFonts w:ascii="Arial" w:hAnsi="Arial" w:cs="Arial"/>
          <w:b/>
          <w:bCs/>
          <w:color w:val="000000"/>
          <w:sz w:val="20"/>
          <w:szCs w:val="20"/>
        </w:rPr>
        <w:t xml:space="preserve">SUPERVISOR’S NAME: </w:t>
      </w:r>
      <w:r>
        <w:rPr>
          <w:rFonts w:ascii="Arial" w:hAnsi="Arial" w:cs="Arial"/>
          <w:color w:val="000000"/>
          <w:sz w:val="20"/>
          <w:szCs w:val="20"/>
        </w:rPr>
        <w:t>___________________________________</w:t>
      </w:r>
      <w:proofErr w:type="gramStart"/>
      <w:r>
        <w:rPr>
          <w:rFonts w:ascii="Arial" w:hAnsi="Arial" w:cs="Arial"/>
          <w:color w:val="000000"/>
          <w:sz w:val="20"/>
          <w:szCs w:val="20"/>
        </w:rPr>
        <w:t>_  Title</w:t>
      </w:r>
      <w:proofErr w:type="gramEnd"/>
      <w:r>
        <w:rPr>
          <w:rFonts w:ascii="Arial" w:hAnsi="Arial" w:cs="Arial"/>
          <w:color w:val="000000"/>
          <w:sz w:val="20"/>
          <w:szCs w:val="20"/>
        </w:rPr>
        <w:t>:  _________________________________</w:t>
      </w:r>
    </w:p>
    <w:p w14:paraId="1B2578D0" w14:textId="77777777" w:rsidR="002E23CB" w:rsidRDefault="002E23CB" w:rsidP="0006749A">
      <w:pPr>
        <w:widowControl/>
        <w:pBdr>
          <w:top w:val="single" w:sz="6" w:space="0" w:color="FFFFFF"/>
          <w:left w:val="single" w:sz="6" w:space="0" w:color="FFFFFF"/>
          <w:bottom w:val="single" w:sz="6" w:space="0" w:color="FFFFFF"/>
          <w:right w:val="single" w:sz="6" w:space="0" w:color="FFFFFF"/>
        </w:pBdr>
        <w:rPr>
          <w:rFonts w:ascii="Arial" w:hAnsi="Arial" w:cs="Arial"/>
          <w:color w:val="000000"/>
          <w:sz w:val="20"/>
          <w:szCs w:val="20"/>
        </w:rPr>
      </w:pPr>
    </w:p>
    <w:p w14:paraId="07987B76" w14:textId="77777777" w:rsidR="002E23CB" w:rsidRPr="002948BF"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20"/>
          <w:szCs w:val="20"/>
        </w:rPr>
      </w:pPr>
      <w:r w:rsidRPr="002948BF">
        <w:rPr>
          <w:rFonts w:ascii="Arial" w:hAnsi="Arial" w:cs="Arial"/>
          <w:color w:val="000000"/>
          <w:sz w:val="20"/>
          <w:szCs w:val="20"/>
        </w:rPr>
        <w:t>Department:  _____________________________</w:t>
      </w:r>
      <w:proofErr w:type="gramStart"/>
      <w:r w:rsidRPr="002948BF">
        <w:rPr>
          <w:rFonts w:ascii="Arial" w:hAnsi="Arial" w:cs="Arial"/>
          <w:color w:val="000000"/>
          <w:sz w:val="20"/>
          <w:szCs w:val="20"/>
        </w:rPr>
        <w:t>_  Box</w:t>
      </w:r>
      <w:proofErr w:type="gramEnd"/>
      <w:r w:rsidRPr="002948BF">
        <w:rPr>
          <w:rFonts w:ascii="Arial" w:hAnsi="Arial" w:cs="Arial"/>
          <w:color w:val="000000"/>
          <w:sz w:val="20"/>
          <w:szCs w:val="20"/>
        </w:rPr>
        <w:t xml:space="preserve"> #: ________________ Work Phone: _____________________</w:t>
      </w:r>
    </w:p>
    <w:p w14:paraId="7FC524AC"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Date Volunteer will begin volunteer activity: ___________________ Date Volunteer will end volunteer activity: __________________</w:t>
      </w:r>
    </w:p>
    <w:p w14:paraId="491CCD46"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Description of Volunteer’s Authorized Duties: ______________________________________________________________________</w:t>
      </w:r>
    </w:p>
    <w:p w14:paraId="70FBDAC2"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w:t>
      </w:r>
    </w:p>
    <w:p w14:paraId="090426A3"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1.  This Volunteer position is Safety/Security Sensitive:  Yes</w:t>
      </w:r>
      <w:bookmarkStart w:id="5" w:name="Check1"/>
      <w:r>
        <w:rPr>
          <w:rFonts w:ascii="Arial" w:hAnsi="Arial" w:cs="Arial"/>
          <w:color w:val="000000"/>
          <w:sz w:val="18"/>
          <w:szCs w:val="18"/>
        </w:rPr>
        <w:t xml:space="preserve"> </w:t>
      </w:r>
      <w:r>
        <w:rPr>
          <w:rFonts w:ascii="Arial" w:hAnsi="Arial" w:cs="Arial"/>
          <w:color w:val="000000"/>
          <w:sz w:val="18"/>
          <w:szCs w:val="18"/>
        </w:rPr>
        <w:fldChar w:fldCharType="begin">
          <w:ffData>
            <w:name w:val="Check1"/>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5"/>
      <w:proofErr w:type="gramStart"/>
      <w:r>
        <w:rPr>
          <w:rFonts w:ascii="Arial" w:hAnsi="Arial" w:cs="Arial"/>
          <w:color w:val="000000"/>
          <w:sz w:val="18"/>
          <w:szCs w:val="18"/>
        </w:rPr>
        <w:t xml:space="preserve">  No</w:t>
      </w:r>
      <w:bookmarkStart w:id="6" w:name="Check2"/>
      <w:proofErr w:type="gramEnd"/>
      <w:r>
        <w:rPr>
          <w:rFonts w:ascii="Arial" w:hAnsi="Arial" w:cs="Arial"/>
          <w:color w:val="000000"/>
          <w:sz w:val="18"/>
          <w:szCs w:val="18"/>
        </w:rPr>
        <w:t xml:space="preserve"> </w:t>
      </w:r>
      <w:r>
        <w:rPr>
          <w:rFonts w:ascii="Arial" w:hAnsi="Arial" w:cs="Arial"/>
          <w:color w:val="000000"/>
          <w:sz w:val="18"/>
          <w:szCs w:val="18"/>
        </w:rPr>
        <w:fldChar w:fldCharType="begin">
          <w:ffData>
            <w:name w:val="Check2"/>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6"/>
      <w:r>
        <w:rPr>
          <w:rFonts w:ascii="Arial" w:hAnsi="Arial" w:cs="Arial"/>
          <w:color w:val="000000"/>
          <w:sz w:val="18"/>
          <w:szCs w:val="18"/>
        </w:rPr>
        <w:t xml:space="preserve"> (for more information, refer to </w:t>
      </w:r>
      <w:hyperlink r:id="rId8" w:anchor="page=17" w:history="1">
        <w:r w:rsidRPr="00031CE7">
          <w:rPr>
            <w:rStyle w:val="Hyperlink"/>
            <w:rFonts w:ascii="Arial" w:hAnsi="Arial" w:cs="Arial"/>
            <w:sz w:val="18"/>
            <w:szCs w:val="18"/>
          </w:rPr>
          <w:t>NAU Human Resources Policy 1.085</w:t>
        </w:r>
      </w:hyperlink>
      <w:r>
        <w:rPr>
          <w:rFonts w:ascii="Arial" w:hAnsi="Arial" w:cs="Arial"/>
          <w:color w:val="000000"/>
          <w:sz w:val="18"/>
          <w:szCs w:val="18"/>
        </w:rPr>
        <w:t>).</w:t>
      </w:r>
    </w:p>
    <w:p w14:paraId="7F4AECE4"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2.  Will volunteer be authorized to drive a state-owned/rented/leased vehicle on NAU authorized &amp; supervised business? </w:t>
      </w:r>
    </w:p>
    <w:p w14:paraId="786ED113" w14:textId="77777777" w:rsidR="002E23CB" w:rsidRDefault="002E23CB" w:rsidP="0098677A">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ab/>
        <w:t>Yes</w:t>
      </w:r>
      <w:bookmarkStart w:id="7" w:name="Check3"/>
      <w:r>
        <w:rPr>
          <w:rFonts w:ascii="Arial" w:hAnsi="Arial" w:cs="Arial"/>
          <w:color w:val="000000"/>
          <w:sz w:val="18"/>
          <w:szCs w:val="18"/>
        </w:rPr>
        <w:t xml:space="preserve"> </w:t>
      </w:r>
      <w:r>
        <w:rPr>
          <w:rFonts w:ascii="Arial" w:hAnsi="Arial" w:cs="Arial"/>
          <w:color w:val="000000"/>
          <w:sz w:val="18"/>
          <w:szCs w:val="18"/>
        </w:rPr>
        <w:fldChar w:fldCharType="begin">
          <w:ffData>
            <w:name w:val="Check3"/>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7"/>
      <w:proofErr w:type="gramStart"/>
      <w:r>
        <w:rPr>
          <w:rFonts w:ascii="Arial" w:hAnsi="Arial" w:cs="Arial"/>
          <w:color w:val="000000"/>
          <w:sz w:val="18"/>
          <w:szCs w:val="18"/>
        </w:rPr>
        <w:t xml:space="preserve">   No</w:t>
      </w:r>
      <w:bookmarkStart w:id="8" w:name="Check4"/>
      <w:proofErr w:type="gramEnd"/>
      <w:r>
        <w:rPr>
          <w:rFonts w:ascii="Arial" w:hAnsi="Arial" w:cs="Arial"/>
          <w:color w:val="000000"/>
          <w:sz w:val="18"/>
          <w:szCs w:val="18"/>
        </w:rPr>
        <w:t xml:space="preserve"> </w:t>
      </w:r>
      <w:r>
        <w:rPr>
          <w:rFonts w:ascii="Arial" w:hAnsi="Arial" w:cs="Arial"/>
          <w:color w:val="000000"/>
          <w:sz w:val="18"/>
          <w:szCs w:val="18"/>
        </w:rPr>
        <w:fldChar w:fldCharType="begin">
          <w:ffData>
            <w:name w:val="Check4"/>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8"/>
    </w:p>
    <w:p w14:paraId="4E57B59F"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3.  If the answer to question 2 is </w:t>
      </w:r>
      <w:r>
        <w:rPr>
          <w:rFonts w:ascii="Arial" w:hAnsi="Arial" w:cs="Arial"/>
          <w:color w:val="000000"/>
          <w:sz w:val="18"/>
          <w:szCs w:val="18"/>
        </w:rPr>
        <w:sym w:font="WP TypographicSymbols" w:char="0041"/>
      </w:r>
      <w:r>
        <w:rPr>
          <w:rFonts w:ascii="Arial" w:hAnsi="Arial" w:cs="Arial"/>
          <w:color w:val="000000"/>
          <w:sz w:val="18"/>
          <w:szCs w:val="18"/>
        </w:rPr>
        <w:t>yes</w:t>
      </w:r>
      <w:r>
        <w:rPr>
          <w:rFonts w:ascii="Arial" w:hAnsi="Arial" w:cs="Arial"/>
          <w:color w:val="000000"/>
          <w:sz w:val="18"/>
          <w:szCs w:val="18"/>
        </w:rPr>
        <w:sym w:font="WP TypographicSymbols" w:char="0040"/>
      </w:r>
      <w:r>
        <w:rPr>
          <w:rFonts w:ascii="Arial" w:hAnsi="Arial" w:cs="Arial"/>
          <w:color w:val="000000"/>
          <w:sz w:val="18"/>
          <w:szCs w:val="18"/>
        </w:rPr>
        <w:t xml:space="preserve">, the supervisor shall provide the following information:  </w:t>
      </w:r>
    </w:p>
    <w:p w14:paraId="15DF6803"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Does the volunteer have a valid driver</w:t>
      </w:r>
      <w:r>
        <w:rPr>
          <w:rFonts w:ascii="Arial" w:hAnsi="Arial" w:cs="Arial"/>
          <w:color w:val="000000"/>
          <w:sz w:val="18"/>
          <w:szCs w:val="18"/>
        </w:rPr>
        <w:sym w:font="WP TypographicSymbols" w:char="003D"/>
      </w:r>
      <w:r>
        <w:rPr>
          <w:rFonts w:ascii="Arial" w:hAnsi="Arial" w:cs="Arial"/>
          <w:color w:val="000000"/>
          <w:sz w:val="18"/>
          <w:szCs w:val="18"/>
        </w:rPr>
        <w:t>s license?  Yes</w:t>
      </w:r>
      <w:bookmarkStart w:id="9" w:name="Check9"/>
      <w:r>
        <w:rPr>
          <w:rFonts w:ascii="Arial" w:hAnsi="Arial" w:cs="Arial"/>
          <w:color w:val="000000"/>
          <w:sz w:val="18"/>
          <w:szCs w:val="18"/>
        </w:rPr>
        <w:t xml:space="preserve"> </w:t>
      </w:r>
      <w:r>
        <w:rPr>
          <w:rFonts w:ascii="Arial" w:hAnsi="Arial" w:cs="Arial"/>
          <w:color w:val="000000"/>
          <w:sz w:val="18"/>
          <w:szCs w:val="18"/>
        </w:rPr>
        <w:fldChar w:fldCharType="begin">
          <w:ffData>
            <w:name w:val="Check9"/>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9"/>
      <w:proofErr w:type="gramStart"/>
      <w:r>
        <w:rPr>
          <w:rFonts w:ascii="Arial" w:hAnsi="Arial" w:cs="Arial"/>
          <w:color w:val="000000"/>
          <w:sz w:val="18"/>
          <w:szCs w:val="18"/>
        </w:rPr>
        <w:t xml:space="preserve">  No</w:t>
      </w:r>
      <w:proofErr w:type="gramEnd"/>
      <w:r>
        <w:rPr>
          <w:rFonts w:ascii="Arial" w:hAnsi="Arial" w:cs="Arial"/>
          <w:color w:val="000000"/>
          <w:sz w:val="18"/>
          <w:szCs w:val="18"/>
        </w:rPr>
        <w:t xml:space="preserve"> </w:t>
      </w:r>
      <w:bookmarkStart w:id="10" w:name="Check10"/>
      <w:r>
        <w:rPr>
          <w:rFonts w:ascii="Arial" w:hAnsi="Arial" w:cs="Arial"/>
          <w:color w:val="000000"/>
          <w:sz w:val="18"/>
          <w:szCs w:val="18"/>
        </w:rPr>
        <w:fldChar w:fldCharType="begin">
          <w:ffData>
            <w:name w:val="Check10"/>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0"/>
      <w:r>
        <w:rPr>
          <w:rFonts w:ascii="Arial" w:hAnsi="Arial" w:cs="Arial"/>
          <w:color w:val="000000"/>
          <w:sz w:val="18"/>
          <w:szCs w:val="18"/>
        </w:rPr>
        <w:t>.</w:t>
      </w:r>
    </w:p>
    <w:p w14:paraId="36A5E700"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Volunteer’s Driver’s License #:  _____________________________ State: _____________ Expiration Date:  _______________</w:t>
      </w:r>
    </w:p>
    <w:p w14:paraId="159BAF6A"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Volunteer’s Vehicle Insurance Carrier: ________________________________________ Policy #:  ________________________</w:t>
      </w:r>
    </w:p>
    <w:p w14:paraId="10A522C5"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Will the volunteer be driving a state-owned, rented, or leased 9 or 12 passenger van for the university?  Yes</w:t>
      </w:r>
      <w:bookmarkStart w:id="11" w:name="Check7"/>
      <w:r>
        <w:rPr>
          <w:rFonts w:ascii="Arial" w:hAnsi="Arial" w:cs="Arial"/>
          <w:color w:val="000000"/>
          <w:sz w:val="18"/>
          <w:szCs w:val="18"/>
        </w:rPr>
        <w:t xml:space="preserve"> </w:t>
      </w:r>
      <w:r>
        <w:rPr>
          <w:rFonts w:ascii="Arial" w:hAnsi="Arial" w:cs="Arial"/>
          <w:color w:val="000000"/>
          <w:sz w:val="18"/>
          <w:szCs w:val="18"/>
        </w:rPr>
        <w:fldChar w:fldCharType="begin">
          <w:ffData>
            <w:name w:val="Check7"/>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1"/>
      <w:proofErr w:type="gramStart"/>
      <w:r>
        <w:rPr>
          <w:rFonts w:ascii="Arial" w:hAnsi="Arial" w:cs="Arial"/>
          <w:color w:val="000000"/>
          <w:sz w:val="18"/>
          <w:szCs w:val="18"/>
        </w:rPr>
        <w:t xml:space="preserve">   No</w:t>
      </w:r>
      <w:bookmarkStart w:id="12" w:name="Check8"/>
      <w:proofErr w:type="gramEnd"/>
      <w:r>
        <w:rPr>
          <w:rFonts w:ascii="Arial" w:hAnsi="Arial" w:cs="Arial"/>
          <w:color w:val="000000"/>
          <w:sz w:val="18"/>
          <w:szCs w:val="18"/>
        </w:rPr>
        <w:t xml:space="preserve"> </w:t>
      </w:r>
      <w:r>
        <w:rPr>
          <w:rFonts w:ascii="Arial" w:hAnsi="Arial" w:cs="Arial"/>
          <w:color w:val="000000"/>
          <w:sz w:val="18"/>
          <w:szCs w:val="18"/>
        </w:rPr>
        <w:fldChar w:fldCharType="begin">
          <w:ffData>
            <w:name w:val="Check8"/>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2"/>
    </w:p>
    <w:p w14:paraId="2A3387F4"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If yes, has the volunteer successfully completed the mandatory 9-12 passenger van training course offered by NAU &amp; is certified?</w:t>
      </w:r>
    </w:p>
    <w:p w14:paraId="15F371D0"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Yes</w:t>
      </w:r>
      <w:bookmarkStart w:id="13" w:name="Check11"/>
      <w:r>
        <w:rPr>
          <w:rFonts w:ascii="Arial" w:hAnsi="Arial" w:cs="Arial"/>
          <w:color w:val="000000"/>
          <w:sz w:val="18"/>
          <w:szCs w:val="18"/>
        </w:rPr>
        <w:fldChar w:fldCharType="begin">
          <w:ffData>
            <w:name w:val="Check11"/>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3"/>
      <w:proofErr w:type="gramStart"/>
      <w:r>
        <w:rPr>
          <w:rFonts w:ascii="Arial" w:hAnsi="Arial" w:cs="Arial"/>
          <w:color w:val="000000"/>
          <w:sz w:val="18"/>
          <w:szCs w:val="18"/>
        </w:rPr>
        <w:t xml:space="preserve">  No</w:t>
      </w:r>
      <w:proofErr w:type="gramEnd"/>
      <w:r>
        <w:rPr>
          <w:rFonts w:ascii="Arial" w:hAnsi="Arial" w:cs="Arial"/>
          <w:color w:val="000000"/>
          <w:sz w:val="18"/>
          <w:szCs w:val="18"/>
        </w:rPr>
        <w:t xml:space="preserve"> </w:t>
      </w:r>
      <w:bookmarkStart w:id="14" w:name="Check12"/>
      <w:r>
        <w:rPr>
          <w:rFonts w:ascii="Arial" w:hAnsi="Arial" w:cs="Arial"/>
          <w:color w:val="000000"/>
          <w:sz w:val="18"/>
          <w:szCs w:val="18"/>
        </w:rPr>
        <w:fldChar w:fldCharType="begin">
          <w:ffData>
            <w:name w:val="Check12"/>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4"/>
      <w:r>
        <w:rPr>
          <w:rFonts w:ascii="Arial" w:hAnsi="Arial" w:cs="Arial"/>
          <w:color w:val="000000"/>
          <w:sz w:val="18"/>
          <w:szCs w:val="18"/>
        </w:rPr>
        <w:t>.   Expiration Date of Certification Card:  _____________________________________.</w:t>
      </w:r>
    </w:p>
    <w:p w14:paraId="3761E7B1"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Does the volunteer have previous experience driving a 9-12 passenger van?  Yes</w:t>
      </w:r>
      <w:bookmarkStart w:id="15" w:name="Check5"/>
      <w:r>
        <w:rPr>
          <w:rFonts w:ascii="Arial" w:hAnsi="Arial" w:cs="Arial"/>
          <w:color w:val="000000"/>
          <w:sz w:val="18"/>
          <w:szCs w:val="18"/>
        </w:rPr>
        <w:t xml:space="preserve"> </w:t>
      </w:r>
      <w:r>
        <w:rPr>
          <w:rFonts w:ascii="Arial" w:hAnsi="Arial" w:cs="Arial"/>
          <w:color w:val="000000"/>
          <w:sz w:val="18"/>
          <w:szCs w:val="18"/>
        </w:rPr>
        <w:fldChar w:fldCharType="begin">
          <w:ffData>
            <w:name w:val="Check5"/>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5"/>
      <w:proofErr w:type="gramStart"/>
      <w:r>
        <w:rPr>
          <w:rFonts w:ascii="Arial" w:hAnsi="Arial" w:cs="Arial"/>
          <w:color w:val="000000"/>
          <w:sz w:val="18"/>
          <w:szCs w:val="18"/>
        </w:rPr>
        <w:t xml:space="preserve">  No</w:t>
      </w:r>
      <w:bookmarkStart w:id="16" w:name="Check6"/>
      <w:proofErr w:type="gramEnd"/>
      <w:r>
        <w:rPr>
          <w:rFonts w:ascii="Arial" w:hAnsi="Arial" w:cs="Arial"/>
          <w:color w:val="000000"/>
          <w:sz w:val="18"/>
          <w:szCs w:val="18"/>
        </w:rPr>
        <w:t xml:space="preserve"> </w:t>
      </w:r>
      <w:r>
        <w:rPr>
          <w:rFonts w:ascii="Arial" w:hAnsi="Arial" w:cs="Arial"/>
          <w:color w:val="000000"/>
          <w:sz w:val="18"/>
          <w:szCs w:val="18"/>
        </w:rPr>
        <w:fldChar w:fldCharType="begin">
          <w:ffData>
            <w:name w:val="Check6"/>
            <w:enabled/>
            <w:calcOnExit w:val="0"/>
            <w:checkBox>
              <w:sizeAuto/>
              <w:default w:val="0"/>
            </w:checkBox>
          </w:ffData>
        </w:fldChar>
      </w:r>
      <w:r>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end"/>
      </w:r>
      <w:bookmarkEnd w:id="16"/>
      <w:r>
        <w:rPr>
          <w:rFonts w:ascii="Arial" w:hAnsi="Arial" w:cs="Arial"/>
          <w:color w:val="000000"/>
          <w:sz w:val="18"/>
          <w:szCs w:val="18"/>
        </w:rPr>
        <w:t>.</w:t>
      </w:r>
    </w:p>
    <w:p w14:paraId="420254CE"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 xml:space="preserve">     Describe: ______________________________________________________________________________________________</w:t>
      </w:r>
    </w:p>
    <w:p w14:paraId="6E7C4510" w14:textId="77777777" w:rsidR="002E23CB" w:rsidRDefault="002E23CB">
      <w:pPr>
        <w:widowControl/>
        <w:pBdr>
          <w:top w:val="single" w:sz="6" w:space="0" w:color="FFFFFF"/>
          <w:left w:val="single" w:sz="6" w:space="0" w:color="FFFFFF"/>
          <w:bottom w:val="single" w:sz="6" w:space="0" w:color="FFFFFF"/>
          <w:right w:val="single" w:sz="6" w:space="0" w:color="FFFFFF"/>
        </w:pBdr>
        <w:spacing w:line="360" w:lineRule="auto"/>
        <w:rPr>
          <w:rFonts w:ascii="Arial" w:hAnsi="Arial" w:cs="Arial"/>
          <w:color w:val="000000"/>
          <w:sz w:val="18"/>
          <w:szCs w:val="18"/>
        </w:rPr>
      </w:pPr>
      <w:r>
        <w:rPr>
          <w:rFonts w:ascii="Arial" w:hAnsi="Arial" w:cs="Arial"/>
          <w:color w:val="000000"/>
          <w:sz w:val="18"/>
          <w:szCs w:val="18"/>
        </w:rPr>
        <w:t>_________________________________________________________     _____________________________________________</w:t>
      </w:r>
    </w:p>
    <w:p w14:paraId="30727C09"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18"/>
          <w:szCs w:val="18"/>
        </w:rPr>
      </w:pPr>
      <w:r>
        <w:rPr>
          <w:rFonts w:ascii="Arial" w:hAnsi="Arial" w:cs="Arial"/>
          <w:b/>
          <w:bCs/>
          <w:color w:val="000000"/>
          <w:sz w:val="18"/>
          <w:szCs w:val="18"/>
        </w:rPr>
        <w:t>Supervisor’s Signature</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t>Date</w:t>
      </w:r>
    </w:p>
    <w:p w14:paraId="330D3D9C"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16"/>
          <w:szCs w:val="16"/>
        </w:rPr>
      </w:pPr>
    </w:p>
    <w:p w14:paraId="1E01696F"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16"/>
          <w:szCs w:val="16"/>
        </w:rPr>
      </w:pPr>
      <w:r>
        <w:rPr>
          <w:rFonts w:ascii="Arial" w:hAnsi="Arial" w:cs="Arial"/>
          <w:color w:val="000000"/>
          <w:sz w:val="16"/>
          <w:szCs w:val="16"/>
        </w:rPr>
        <w:t xml:space="preserve">Distribution List:  Send </w:t>
      </w:r>
      <w:r>
        <w:rPr>
          <w:rFonts w:ascii="Arial" w:hAnsi="Arial" w:cs="Arial"/>
          <w:b/>
          <w:bCs/>
          <w:color w:val="000000"/>
          <w:sz w:val="16"/>
          <w:szCs w:val="16"/>
        </w:rPr>
        <w:t>ORIGINAL FORM</w:t>
      </w:r>
      <w:r>
        <w:rPr>
          <w:rFonts w:ascii="Arial" w:hAnsi="Arial" w:cs="Arial"/>
          <w:color w:val="000000"/>
          <w:sz w:val="16"/>
          <w:szCs w:val="16"/>
        </w:rPr>
        <w:t xml:space="preserve"> to Insurance Officer, NAU Property and Liability Insurance Services, Box 4067, Flagstaff   AZ 86011     </w:t>
      </w:r>
    </w:p>
    <w:p w14:paraId="3736800C" w14:textId="77777777" w:rsidR="002E23CB" w:rsidRDefault="002E23CB" w:rsidP="0098677A">
      <w:pPr>
        <w:widowControl/>
        <w:pBdr>
          <w:top w:val="single" w:sz="6" w:space="0" w:color="FFFFFF"/>
          <w:left w:val="single" w:sz="6" w:space="0" w:color="FFFFFF"/>
          <w:bottom w:val="single" w:sz="6" w:space="0" w:color="FFFFFF"/>
          <w:right w:val="single" w:sz="6" w:space="0" w:color="FFFFFF"/>
        </w:pBdr>
        <w:ind w:firstLine="720"/>
        <w:rPr>
          <w:rFonts w:ascii="Arial" w:hAnsi="Arial" w:cs="Arial"/>
          <w:color w:val="000000"/>
          <w:sz w:val="20"/>
          <w:szCs w:val="20"/>
        </w:rPr>
      </w:pPr>
      <w:r>
        <w:rPr>
          <w:rFonts w:ascii="Arial" w:hAnsi="Arial" w:cs="Arial"/>
          <w:color w:val="000000"/>
          <w:sz w:val="16"/>
          <w:szCs w:val="16"/>
        </w:rPr>
        <w:t xml:space="preserve">   Make </w:t>
      </w:r>
      <w:r>
        <w:rPr>
          <w:rFonts w:ascii="Arial" w:hAnsi="Arial" w:cs="Arial"/>
          <w:b/>
          <w:bCs/>
          <w:color w:val="000000"/>
          <w:sz w:val="16"/>
          <w:szCs w:val="16"/>
        </w:rPr>
        <w:t>COPIES</w:t>
      </w:r>
      <w:r>
        <w:rPr>
          <w:rFonts w:ascii="Arial" w:hAnsi="Arial" w:cs="Arial"/>
          <w:color w:val="000000"/>
          <w:sz w:val="16"/>
          <w:szCs w:val="16"/>
        </w:rPr>
        <w:t xml:space="preserve"> for Supervisor and Volunteer                                                                                                   (revised 7/1/09)</w:t>
      </w:r>
    </w:p>
    <w:p w14:paraId="40DB1318" w14:textId="77777777" w:rsidR="002E23CB" w:rsidRDefault="002E23CB">
      <w:pPr>
        <w:widowControl/>
        <w:pBdr>
          <w:top w:val="single" w:sz="6" w:space="0" w:color="FFFFFF"/>
          <w:left w:val="single" w:sz="6" w:space="0" w:color="FFFFFF"/>
          <w:bottom w:val="single" w:sz="6" w:space="0" w:color="FFFFFF"/>
          <w:right w:val="single" w:sz="6" w:space="0" w:color="FFFFFF"/>
        </w:pBdr>
        <w:ind w:firstLine="5040"/>
        <w:rPr>
          <w:rFonts w:ascii="Arial" w:hAnsi="Arial" w:cs="Arial"/>
          <w:color w:val="000000"/>
          <w:sz w:val="20"/>
          <w:szCs w:val="20"/>
        </w:rPr>
        <w:sectPr w:rsidR="002E23CB">
          <w:pgSz w:w="12240" w:h="15840"/>
          <w:pgMar w:top="432" w:right="720" w:bottom="432" w:left="720" w:header="432" w:footer="432" w:gutter="0"/>
          <w:cols w:space="720"/>
          <w:noEndnote/>
        </w:sectPr>
      </w:pPr>
    </w:p>
    <w:p w14:paraId="2F78452E"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2"/>
          <w:szCs w:val="22"/>
          <w:u w:val="single"/>
        </w:rPr>
      </w:pPr>
    </w:p>
    <w:p w14:paraId="3402B7CC"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2"/>
          <w:szCs w:val="22"/>
          <w:u w:val="single"/>
        </w:rPr>
      </w:pPr>
    </w:p>
    <w:p w14:paraId="6751EEE4" w14:textId="77777777" w:rsidR="002E23CB" w:rsidRPr="00DF3C17"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2"/>
          <w:szCs w:val="22"/>
        </w:rPr>
      </w:pPr>
      <w:r>
        <w:rPr>
          <w:rFonts w:ascii="Arial" w:hAnsi="Arial" w:cs="Arial"/>
          <w:b/>
          <w:bCs/>
          <w:color w:val="000000"/>
          <w:sz w:val="22"/>
          <w:szCs w:val="22"/>
          <w:u w:val="single"/>
        </w:rPr>
        <w:t>LIABILITY COVERAGE</w:t>
      </w:r>
      <w:r>
        <w:rPr>
          <w:rFonts w:ascii="Arial" w:hAnsi="Arial" w:cs="Arial"/>
          <w:b/>
          <w:bCs/>
          <w:color w:val="000000"/>
          <w:sz w:val="22"/>
          <w:szCs w:val="22"/>
        </w:rPr>
        <w:t>:</w:t>
      </w:r>
      <w:r>
        <w:rPr>
          <w:rFonts w:ascii="Arial" w:hAnsi="Arial" w:cs="Arial"/>
          <w:color w:val="000000"/>
          <w:sz w:val="22"/>
          <w:szCs w:val="22"/>
        </w:rPr>
        <w:t xml:space="preserve">  </w:t>
      </w:r>
      <w:r w:rsidRPr="00DF3C17">
        <w:rPr>
          <w:rFonts w:ascii="Arial" w:hAnsi="Arial" w:cs="Arial"/>
          <w:color w:val="000000"/>
          <w:sz w:val="22"/>
          <w:szCs w:val="22"/>
        </w:rPr>
        <w:t>Volunteers are those persons doing work for the State of Arizona, NAU under the direction and control of University officials &amp; are not being paid by anyone for these activities.  Liability coverage is extended to volunteers acting at the direction of University officials &amp; within the course and scope of their State authorized activities.  Volunteers of the University are provided the same liability protection afforded employees.  Thus, volunteers acting within the course and scope of their State authorized activities would be covered for their liability exposure as authorized volunteers of the State and University.</w:t>
      </w:r>
    </w:p>
    <w:p w14:paraId="4D467C3D" w14:textId="77777777" w:rsidR="002E23CB" w:rsidRPr="00DF3C17" w:rsidRDefault="002E23CB">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p>
    <w:p w14:paraId="24192114"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2"/>
          <w:szCs w:val="22"/>
        </w:rPr>
      </w:pPr>
      <w:r>
        <w:rPr>
          <w:rFonts w:ascii="Arial" w:hAnsi="Arial" w:cs="Arial"/>
          <w:b/>
          <w:bCs/>
          <w:color w:val="000000"/>
          <w:sz w:val="22"/>
          <w:szCs w:val="22"/>
        </w:rPr>
        <w:t xml:space="preserve">**Volunteers must be 18 years of age or older, unless prior written approval is obtained from NAU Human Resources.  </w:t>
      </w:r>
      <w:r>
        <w:rPr>
          <w:rFonts w:ascii="Arial" w:hAnsi="Arial" w:cs="Arial"/>
          <w:b/>
          <w:bCs/>
          <w:color w:val="000000"/>
          <w:sz w:val="22"/>
          <w:szCs w:val="22"/>
          <w:u w:val="single"/>
        </w:rPr>
        <w:t xml:space="preserve">If a volunteer is under 18 years of age, written approval from Human Resources must be attached to the Volunteer Registration Form submitted to the </w:t>
      </w:r>
      <w:proofErr w:type="gramStart"/>
      <w:r>
        <w:rPr>
          <w:rFonts w:ascii="Arial" w:hAnsi="Arial" w:cs="Arial"/>
          <w:b/>
          <w:bCs/>
          <w:color w:val="000000"/>
          <w:sz w:val="22"/>
          <w:szCs w:val="22"/>
          <w:u w:val="single"/>
        </w:rPr>
        <w:t>Insurance  Officer</w:t>
      </w:r>
      <w:proofErr w:type="gramEnd"/>
      <w:r>
        <w:rPr>
          <w:rFonts w:ascii="Arial" w:hAnsi="Arial" w:cs="Arial"/>
          <w:b/>
          <w:bCs/>
          <w:color w:val="000000"/>
          <w:sz w:val="22"/>
          <w:szCs w:val="22"/>
          <w:u w:val="single"/>
        </w:rPr>
        <w:t>, Property and Liability Insurance Services, Box 4067</w:t>
      </w:r>
      <w:r>
        <w:rPr>
          <w:rFonts w:ascii="Arial" w:hAnsi="Arial" w:cs="Arial"/>
          <w:b/>
          <w:bCs/>
          <w:color w:val="000000"/>
          <w:sz w:val="22"/>
          <w:szCs w:val="22"/>
        </w:rPr>
        <w:t xml:space="preserve">.  </w:t>
      </w:r>
      <w:r>
        <w:rPr>
          <w:rFonts w:ascii="Arial" w:hAnsi="Arial" w:cs="Arial"/>
          <w:b/>
          <w:bCs/>
          <w:color w:val="000000"/>
          <w:sz w:val="22"/>
          <w:szCs w:val="22"/>
          <w:u w:val="single"/>
        </w:rPr>
        <w:t>Also, a Consent Form must be signed by the Parent or Legal Guardian and submitted to the NAU Property and Liability Insurance Services prior to commencement of activity</w:t>
      </w:r>
      <w:r>
        <w:rPr>
          <w:rFonts w:ascii="Arial" w:hAnsi="Arial" w:cs="Arial"/>
          <w:b/>
          <w:bCs/>
          <w:color w:val="000000"/>
          <w:sz w:val="22"/>
          <w:szCs w:val="22"/>
        </w:rPr>
        <w:t xml:space="preserve">.  Contact the Insurance Officer (928-523-2009) at Property and Liability Insurance Services for more information or a copy of the Consent Form. </w:t>
      </w:r>
    </w:p>
    <w:p w14:paraId="7316CBD6"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2"/>
          <w:szCs w:val="22"/>
        </w:rPr>
      </w:pPr>
    </w:p>
    <w:p w14:paraId="4C96CD33"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2"/>
          <w:szCs w:val="22"/>
        </w:rPr>
      </w:pPr>
      <w:r>
        <w:rPr>
          <w:rFonts w:ascii="Arial" w:hAnsi="Arial" w:cs="Arial"/>
          <w:b/>
          <w:bCs/>
          <w:color w:val="000000"/>
          <w:sz w:val="22"/>
          <w:szCs w:val="22"/>
          <w:u w:val="single"/>
        </w:rPr>
        <w:t>WORKERS COMPENSATION COVERAGE</w:t>
      </w:r>
      <w:r>
        <w:rPr>
          <w:rFonts w:ascii="Arial" w:hAnsi="Arial" w:cs="Arial"/>
          <w:b/>
          <w:bCs/>
          <w:color w:val="000000"/>
          <w:sz w:val="22"/>
          <w:szCs w:val="22"/>
        </w:rPr>
        <w:t>:</w:t>
      </w:r>
      <w:r>
        <w:rPr>
          <w:rFonts w:ascii="Arial" w:hAnsi="Arial" w:cs="Arial"/>
          <w:color w:val="000000"/>
          <w:sz w:val="22"/>
          <w:szCs w:val="22"/>
        </w:rPr>
        <w:t xml:space="preserve">  Volunteers are NOT covered by the State’s workers’ compensation plan if injured while participating in this program.  Volunteers are strongly encouraged to obtain their own medical insurance before participating in this program.</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04AEC20"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2"/>
          <w:szCs w:val="22"/>
        </w:rPr>
      </w:pPr>
    </w:p>
    <w:p w14:paraId="65517638"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2"/>
          <w:szCs w:val="22"/>
        </w:rPr>
      </w:pPr>
      <w:r>
        <w:rPr>
          <w:rFonts w:ascii="Arial" w:hAnsi="Arial" w:cs="Arial"/>
          <w:b/>
          <w:bCs/>
          <w:color w:val="000000"/>
          <w:sz w:val="22"/>
          <w:szCs w:val="22"/>
          <w:u w:val="single"/>
        </w:rPr>
        <w:t>ACCIDENT, MEDICAL, AND ACCIDENTAL DEATH &amp; DISMEMBERMENT PLAN</w:t>
      </w:r>
      <w:r>
        <w:rPr>
          <w:rFonts w:ascii="Arial" w:hAnsi="Arial" w:cs="Arial"/>
          <w:b/>
          <w:bCs/>
          <w:color w:val="000000"/>
          <w:sz w:val="22"/>
          <w:szCs w:val="22"/>
        </w:rPr>
        <w:t>:</w:t>
      </w:r>
      <w:r>
        <w:rPr>
          <w:rFonts w:ascii="Arial" w:hAnsi="Arial" w:cs="Arial"/>
          <w:color w:val="000000"/>
          <w:sz w:val="22"/>
          <w:szCs w:val="22"/>
        </w:rPr>
        <w:t xml:space="preserve">  Arizona Department of Administration, Risk Management Division has purchased an accident, medical, and accidental death and dismemberment plan for NAU volunteers.  This plan is designed to cover </w:t>
      </w:r>
      <w:r>
        <w:rPr>
          <w:rFonts w:ascii="Arial" w:hAnsi="Arial" w:cs="Arial"/>
          <w:color w:val="000000"/>
          <w:sz w:val="22"/>
          <w:szCs w:val="22"/>
        </w:rPr>
        <w:sym w:font="WP TypographicSymbols" w:char="0041"/>
      </w:r>
      <w:r>
        <w:rPr>
          <w:rFonts w:ascii="Arial" w:hAnsi="Arial" w:cs="Arial"/>
          <w:color w:val="000000"/>
          <w:sz w:val="22"/>
          <w:szCs w:val="22"/>
        </w:rPr>
        <w:t>registered</w:t>
      </w:r>
      <w:r>
        <w:rPr>
          <w:rFonts w:ascii="Arial" w:hAnsi="Arial" w:cs="Arial"/>
          <w:color w:val="000000"/>
          <w:sz w:val="22"/>
          <w:szCs w:val="22"/>
        </w:rPr>
        <w:sym w:font="WP TypographicSymbols" w:char="0040"/>
      </w:r>
      <w:r>
        <w:rPr>
          <w:rFonts w:ascii="Arial" w:hAnsi="Arial" w:cs="Arial"/>
          <w:color w:val="000000"/>
          <w:sz w:val="22"/>
          <w:szCs w:val="22"/>
        </w:rPr>
        <w:t xml:space="preserve"> volunteers while they participate in NAU authorized volunteer activities.  The plan will reimburse for eligible expenses, which are not payable by the volunteer’s health care plan or any other insurance plan providing reimbursement for medical expenses.  Claim forms can be obtained from NAU Property and Liability Insurance Services (928-523-2009) or on Risk Management Division’s web site at:  </w:t>
      </w:r>
    </w:p>
    <w:p w14:paraId="01312015"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2"/>
          <w:szCs w:val="22"/>
        </w:rPr>
      </w:pPr>
    </w:p>
    <w:p w14:paraId="54A88205" w14:textId="77777777" w:rsidR="002E23CB" w:rsidRPr="009A58F3" w:rsidRDefault="00272569">
      <w:pPr>
        <w:widowControl/>
        <w:pBdr>
          <w:top w:val="single" w:sz="6" w:space="0" w:color="FFFFFF"/>
          <w:left w:val="single" w:sz="6" w:space="0" w:color="FFFFFF"/>
          <w:bottom w:val="single" w:sz="6" w:space="0" w:color="FFFFFF"/>
          <w:right w:val="single" w:sz="6" w:space="0" w:color="FFFFFF"/>
        </w:pBdr>
        <w:rPr>
          <w:rFonts w:ascii="Arial" w:hAnsi="Arial" w:cs="Arial"/>
          <w:b/>
          <w:color w:val="000000"/>
          <w:sz w:val="22"/>
          <w:szCs w:val="22"/>
        </w:rPr>
      </w:pPr>
      <w:hyperlink r:id="rId9" w:history="1">
        <w:r w:rsidR="002E23CB" w:rsidRPr="00E36728">
          <w:rPr>
            <w:rStyle w:val="Hyperlink"/>
            <w:rFonts w:ascii="Arial" w:hAnsi="Arial" w:cs="Arial"/>
            <w:b/>
            <w:sz w:val="22"/>
            <w:szCs w:val="22"/>
          </w:rPr>
          <w:t>Summary of Insurance</w:t>
        </w:r>
      </w:hyperlink>
      <w:r w:rsidR="002E23CB">
        <w:rPr>
          <w:rFonts w:ascii="Arial" w:hAnsi="Arial" w:cs="Arial"/>
          <w:b/>
          <w:color w:val="000000"/>
          <w:sz w:val="22"/>
          <w:szCs w:val="22"/>
        </w:rPr>
        <w:t xml:space="preserve"> </w:t>
      </w:r>
      <w:r w:rsidR="002E23CB" w:rsidRPr="00E36728">
        <w:rPr>
          <w:rFonts w:ascii="Arial" w:hAnsi="Arial" w:cs="Arial"/>
          <w:color w:val="000000"/>
          <w:sz w:val="22"/>
          <w:szCs w:val="22"/>
        </w:rPr>
        <w:t>(Student/Volunteer Accident &amp; Medical Insurance)</w:t>
      </w:r>
    </w:p>
    <w:p w14:paraId="5F90E317"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color w:val="000000"/>
          <w:sz w:val="20"/>
          <w:szCs w:val="20"/>
        </w:rPr>
      </w:pPr>
    </w:p>
    <w:p w14:paraId="5464D686" w14:textId="77777777" w:rsidR="002E23CB" w:rsidRDefault="00272569">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hyperlink r:id="rId10" w:history="1">
        <w:r w:rsidR="002E23CB" w:rsidRPr="001549F5">
          <w:rPr>
            <w:rStyle w:val="Hyperlink"/>
            <w:rFonts w:ascii="Arial" w:hAnsi="Arial" w:cs="Arial"/>
            <w:b/>
            <w:bCs/>
            <w:sz w:val="22"/>
            <w:szCs w:val="22"/>
          </w:rPr>
          <w:t>Policy</w:t>
        </w:r>
      </w:hyperlink>
      <w:r w:rsidR="002E23CB">
        <w:t xml:space="preserve"> (United States Fire Insurance Company – Accident Only Insurance)</w:t>
      </w:r>
    </w:p>
    <w:p w14:paraId="3B86C578" w14:textId="77777777" w:rsidR="002E23CB" w:rsidRDefault="002E23CB">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3C5270EC" w14:textId="77777777" w:rsidR="002E23CB" w:rsidRPr="001549F5" w:rsidRDefault="002E23CB">
      <w:pPr>
        <w:widowControl/>
        <w:pBdr>
          <w:top w:val="single" w:sz="6" w:space="0" w:color="FFFFFF"/>
          <w:left w:val="single" w:sz="6" w:space="0" w:color="FFFFFF"/>
          <w:bottom w:val="single" w:sz="6" w:space="0" w:color="FFFFFF"/>
          <w:right w:val="single" w:sz="6" w:space="0" w:color="FFFFFF"/>
        </w:pBdr>
        <w:rPr>
          <w:rStyle w:val="Hyperlink"/>
          <w:rFonts w:ascii="Arial" w:hAnsi="Arial" w:cs="Arial"/>
          <w:b/>
          <w:bCs/>
          <w:sz w:val="22"/>
          <w:szCs w:val="22"/>
        </w:rPr>
      </w:pPr>
      <w:r>
        <w:rPr>
          <w:rFonts w:ascii="Arial" w:hAnsi="Arial" w:cs="Arial"/>
          <w:b/>
        </w:rPr>
        <w:fldChar w:fldCharType="begin"/>
      </w:r>
      <w:r>
        <w:rPr>
          <w:rFonts w:ascii="Arial" w:hAnsi="Arial" w:cs="Arial"/>
          <w:b/>
        </w:rPr>
        <w:instrText xml:space="preserve"> HYPERLINK "http://www.azrisk.state.az.us/UserFiles/PDF/insurance/AGIA%20USFIC%20CLAIM%20FORM%2010-20-07.pdf" </w:instrText>
      </w:r>
      <w:r>
        <w:rPr>
          <w:rFonts w:ascii="Arial" w:hAnsi="Arial" w:cs="Arial"/>
          <w:b/>
        </w:rPr>
        <w:fldChar w:fldCharType="separate"/>
      </w:r>
      <w:r w:rsidRPr="001549F5">
        <w:rPr>
          <w:rStyle w:val="Hyperlink"/>
          <w:rFonts w:ascii="Arial" w:hAnsi="Arial" w:cs="Arial"/>
          <w:b/>
          <w:sz w:val="22"/>
          <w:szCs w:val="22"/>
        </w:rPr>
        <w:t xml:space="preserve">Accident </w:t>
      </w:r>
      <w:r w:rsidRPr="001549F5">
        <w:rPr>
          <w:rStyle w:val="Hyperlink"/>
          <w:rFonts w:ascii="Arial" w:hAnsi="Arial" w:cs="Arial"/>
          <w:b/>
          <w:bCs/>
          <w:sz w:val="22"/>
          <w:szCs w:val="22"/>
        </w:rPr>
        <w:t>Claims Form</w:t>
      </w:r>
    </w:p>
    <w:p w14:paraId="41C2EFE4" w14:textId="77777777" w:rsidR="002E23CB" w:rsidRPr="00E36728"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r>
        <w:rPr>
          <w:rFonts w:ascii="Arial" w:hAnsi="Arial" w:cs="Arial"/>
          <w:b/>
        </w:rPr>
        <w:fldChar w:fldCharType="end"/>
      </w:r>
    </w:p>
    <w:p w14:paraId="6E79D5B7" w14:textId="77777777" w:rsidR="002E23CB" w:rsidRDefault="002E23CB" w:rsidP="00302483">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r w:rsidRPr="00DF3C17">
        <w:rPr>
          <w:rFonts w:ascii="Arial" w:hAnsi="Arial" w:cs="Arial"/>
          <w:b/>
          <w:bCs/>
          <w:color w:val="000000"/>
          <w:sz w:val="22"/>
          <w:szCs w:val="22"/>
          <w:u w:val="single"/>
        </w:rPr>
        <w:t>SAFE</w:t>
      </w:r>
      <w:r>
        <w:rPr>
          <w:rFonts w:ascii="Arial" w:hAnsi="Arial" w:cs="Arial"/>
          <w:b/>
          <w:bCs/>
          <w:color w:val="000000"/>
          <w:sz w:val="22"/>
          <w:szCs w:val="22"/>
          <w:u w:val="single"/>
        </w:rPr>
        <w:t>TY-SECURITY SENSITIVE POSITIONS</w:t>
      </w:r>
      <w:r>
        <w:rPr>
          <w:rFonts w:ascii="Arial" w:hAnsi="Arial" w:cs="Arial"/>
          <w:bCs/>
          <w:color w:val="000000"/>
          <w:sz w:val="22"/>
          <w:szCs w:val="22"/>
        </w:rPr>
        <w:t xml:space="preserve">:  Per NAU Human Resources Personnel Policy #1.085, NAU positions, including volunteer positions, which are considered safety/security sensitive under the defined </w:t>
      </w:r>
      <w:proofErr w:type="gramStart"/>
      <w:r>
        <w:rPr>
          <w:rFonts w:ascii="Arial" w:hAnsi="Arial" w:cs="Arial"/>
          <w:bCs/>
          <w:color w:val="000000"/>
          <w:sz w:val="22"/>
          <w:szCs w:val="22"/>
        </w:rPr>
        <w:t>criteria</w:t>
      </w:r>
      <w:proofErr w:type="gramEnd"/>
      <w:r>
        <w:rPr>
          <w:rFonts w:ascii="Arial" w:hAnsi="Arial" w:cs="Arial"/>
          <w:bCs/>
          <w:color w:val="000000"/>
          <w:sz w:val="22"/>
          <w:szCs w:val="22"/>
        </w:rPr>
        <w:t xml:space="preserve"> are subject to certain background/fingerprinting requirements.  The following links will assist you in determining whether the position is Safety/Security Sensitive.</w:t>
      </w:r>
    </w:p>
    <w:p w14:paraId="5308D028" w14:textId="77777777" w:rsidR="002E23CB"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p>
    <w:p w14:paraId="14265FFB" w14:textId="77777777" w:rsidR="002E23CB" w:rsidRPr="009A58F3" w:rsidRDefault="00272569"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2"/>
          <w:szCs w:val="22"/>
        </w:rPr>
      </w:pPr>
      <w:hyperlink r:id="rId11" w:history="1">
        <w:r w:rsidR="002E23CB" w:rsidRPr="009A58F3">
          <w:rPr>
            <w:rStyle w:val="Hyperlink"/>
            <w:rFonts w:ascii="Arial" w:hAnsi="Arial" w:cs="Arial"/>
            <w:b/>
            <w:bCs/>
            <w:sz w:val="22"/>
            <w:szCs w:val="22"/>
          </w:rPr>
          <w:t>Safety/Security Sensitive Position Identification Tool</w:t>
        </w:r>
      </w:hyperlink>
    </w:p>
    <w:p w14:paraId="1F3CE4AC" w14:textId="77777777" w:rsidR="002E23CB"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p>
    <w:p w14:paraId="7E1D4EB5" w14:textId="77777777" w:rsidR="002E23CB" w:rsidRPr="009A58F3" w:rsidRDefault="00272569" w:rsidP="00302483">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2"/>
          <w:szCs w:val="22"/>
        </w:rPr>
      </w:pPr>
      <w:hyperlink r:id="rId12" w:anchor="page=17" w:history="1">
        <w:r w:rsidR="002E23CB" w:rsidRPr="001549F5">
          <w:rPr>
            <w:rStyle w:val="Hyperlink"/>
            <w:rFonts w:ascii="Arial" w:hAnsi="Arial" w:cs="Arial"/>
            <w:b/>
            <w:bCs/>
            <w:sz w:val="22"/>
            <w:szCs w:val="22"/>
          </w:rPr>
          <w:t>Policy 1.085 Background Investigation</w:t>
        </w:r>
      </w:hyperlink>
    </w:p>
    <w:p w14:paraId="456166BF" w14:textId="77777777" w:rsidR="002E23CB" w:rsidRDefault="002E23CB" w:rsidP="0006749A">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p>
    <w:p w14:paraId="44AF83EE" w14:textId="77777777" w:rsidR="002E23CB"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r>
        <w:rPr>
          <w:rFonts w:ascii="Arial" w:hAnsi="Arial" w:cs="Arial"/>
          <w:b/>
          <w:bCs/>
          <w:color w:val="000000"/>
          <w:sz w:val="22"/>
          <w:szCs w:val="22"/>
          <w:u w:val="single"/>
        </w:rPr>
        <w:t>VOLUNTEERS DRIVING UNIVERSITY OWNED, RENTED, OR LEASED VEHICLES</w:t>
      </w:r>
      <w:r>
        <w:rPr>
          <w:rFonts w:ascii="Arial" w:hAnsi="Arial" w:cs="Arial"/>
          <w:bCs/>
          <w:color w:val="000000"/>
          <w:sz w:val="22"/>
          <w:szCs w:val="22"/>
        </w:rPr>
        <w:t>:  All NAU volunteer drivers and their NAU supervisor shall complete and return the Volunteer Registration Form prior to driving a university owned, rented, or leased vehicle on NAU approved business.  The signed Volunteer Registration Form must be on file with Property and Liability Insurance Services prior to the day of the trip.</w:t>
      </w:r>
    </w:p>
    <w:p w14:paraId="1C65136F" w14:textId="77777777" w:rsidR="002E23CB" w:rsidRDefault="002E23CB" w:rsidP="009A58F3">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p>
    <w:p w14:paraId="6CA75839" w14:textId="77777777" w:rsidR="002E23CB" w:rsidRPr="009A58F3" w:rsidRDefault="002E23CB" w:rsidP="009A58F3">
      <w:pPr>
        <w:widowControl/>
        <w:pBdr>
          <w:top w:val="single" w:sz="6" w:space="0" w:color="FFFFFF"/>
          <w:left w:val="single" w:sz="6" w:space="0" w:color="FFFFFF"/>
          <w:bottom w:val="single" w:sz="6" w:space="0" w:color="FFFFFF"/>
          <w:right w:val="single" w:sz="6" w:space="0" w:color="FFFFFF"/>
        </w:pBdr>
        <w:rPr>
          <w:rFonts w:ascii="Arial" w:hAnsi="Arial" w:cs="Arial"/>
          <w:bCs/>
          <w:color w:val="000000"/>
          <w:sz w:val="22"/>
          <w:szCs w:val="22"/>
        </w:rPr>
      </w:pPr>
      <w:r>
        <w:rPr>
          <w:rFonts w:ascii="Arial" w:hAnsi="Arial" w:cs="Arial"/>
          <w:b/>
          <w:bCs/>
          <w:color w:val="000000"/>
          <w:sz w:val="22"/>
          <w:szCs w:val="22"/>
          <w:u w:val="single"/>
        </w:rPr>
        <w:t>VAN TRAINING</w:t>
      </w:r>
      <w:r>
        <w:rPr>
          <w:rFonts w:ascii="Arial" w:hAnsi="Arial" w:cs="Arial"/>
          <w:bCs/>
          <w:color w:val="000000"/>
          <w:sz w:val="22"/>
          <w:szCs w:val="22"/>
        </w:rPr>
        <w:t xml:space="preserve">:  Passenger Van training is a requirement for all drivers of 9-12 person state owned, rented, or leased vehicles by </w:t>
      </w:r>
      <w:hyperlink r:id="rId13" w:history="1">
        <w:r w:rsidRPr="00C72B7F">
          <w:rPr>
            <w:rStyle w:val="Hyperlink"/>
            <w:rFonts w:ascii="Arial" w:hAnsi="Arial" w:cs="Arial"/>
            <w:bCs/>
            <w:sz w:val="22"/>
            <w:szCs w:val="22"/>
          </w:rPr>
          <w:t>Arizona Administrative Code Title 2, Chapter 10, R2-10-207.12.e</w:t>
        </w:r>
      </w:hyperlink>
      <w:r>
        <w:rPr>
          <w:rFonts w:ascii="Arial" w:hAnsi="Arial" w:cs="Arial"/>
          <w:bCs/>
          <w:color w:val="000000"/>
          <w:sz w:val="22"/>
          <w:szCs w:val="22"/>
        </w:rPr>
        <w:t>.  NAU Transportation Service Center (TSC) offers a behind the wheel skills course to all potential drivers of university owned, rented, or leased vans.  Please contact TSC 523-2469 for more information.</w:t>
      </w:r>
    </w:p>
    <w:p w14:paraId="6AF066CF" w14:textId="77777777" w:rsidR="002E23CB"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23A506D1" w14:textId="77777777" w:rsidR="002E23CB"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0D033DE5" w14:textId="77777777" w:rsidR="002E23CB" w:rsidRDefault="002E23CB"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506A35FC" w14:textId="77777777" w:rsidR="00247821" w:rsidRDefault="00247821"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15A5DC71" w14:textId="77777777" w:rsidR="00247821" w:rsidRDefault="00247821"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17069101" w14:textId="77777777" w:rsidR="00247821" w:rsidRDefault="00247821" w:rsidP="00DF3C17">
      <w:pPr>
        <w:widowControl/>
        <w:pBdr>
          <w:top w:val="single" w:sz="6" w:space="0" w:color="FFFFFF"/>
          <w:left w:val="single" w:sz="6" w:space="0" w:color="FFFFFF"/>
          <w:bottom w:val="single" w:sz="6" w:space="0" w:color="FFFFFF"/>
          <w:right w:val="single" w:sz="6" w:space="0" w:color="FFFFFF"/>
        </w:pBdr>
        <w:rPr>
          <w:rFonts w:ascii="Arial" w:hAnsi="Arial" w:cs="Arial"/>
          <w:b/>
          <w:bCs/>
          <w:color w:val="000000"/>
          <w:sz w:val="20"/>
          <w:szCs w:val="20"/>
        </w:rPr>
      </w:pPr>
    </w:p>
    <w:p w14:paraId="71F57E72" w14:textId="436E5932" w:rsidR="00247821" w:rsidRDefault="00247821" w:rsidP="00DF3C17">
      <w:pPr>
        <w:widowControl/>
        <w:pBdr>
          <w:top w:val="single" w:sz="6" w:space="0" w:color="FFFFFF"/>
          <w:left w:val="single" w:sz="6" w:space="0" w:color="FFFFFF"/>
          <w:bottom w:val="single" w:sz="6" w:space="0" w:color="FFFFFF"/>
          <w:right w:val="single" w:sz="6" w:space="0" w:color="FFFFFF"/>
        </w:pBdr>
        <w:rPr>
          <w:rFonts w:asciiTheme="majorHAnsi" w:hAnsiTheme="majorHAnsi" w:cs="Arial"/>
          <w:b/>
          <w:bCs/>
          <w:color w:val="000000"/>
          <w:sz w:val="20"/>
          <w:szCs w:val="20"/>
        </w:rPr>
      </w:pPr>
    </w:p>
    <w:tbl>
      <w:tblPr>
        <w:tblW w:w="10444" w:type="dxa"/>
        <w:tblInd w:w="98" w:type="dxa"/>
        <w:tblLook w:val="04A0" w:firstRow="1" w:lastRow="0" w:firstColumn="1" w:lastColumn="0" w:noHBand="0" w:noVBand="1"/>
      </w:tblPr>
      <w:tblGrid>
        <w:gridCol w:w="1377"/>
        <w:gridCol w:w="1147"/>
        <w:gridCol w:w="707"/>
        <w:gridCol w:w="1327"/>
        <w:gridCol w:w="517"/>
        <w:gridCol w:w="1327"/>
        <w:gridCol w:w="1377"/>
        <w:gridCol w:w="717"/>
        <w:gridCol w:w="756"/>
        <w:gridCol w:w="1196"/>
      </w:tblGrid>
      <w:tr w:rsidR="007A516B" w:rsidRPr="00887B56" w14:paraId="202CD8E5" w14:textId="77777777" w:rsidTr="00BB461D">
        <w:trPr>
          <w:trHeight w:val="720"/>
        </w:trPr>
        <w:tc>
          <w:tcPr>
            <w:tcW w:w="1377"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99806C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Event Type</w:t>
            </w:r>
          </w:p>
        </w:tc>
        <w:tc>
          <w:tcPr>
            <w:tcW w:w="1147" w:type="dxa"/>
            <w:tcBorders>
              <w:top w:val="single" w:sz="4" w:space="0" w:color="auto"/>
              <w:left w:val="nil"/>
              <w:bottom w:val="single" w:sz="4" w:space="0" w:color="auto"/>
              <w:right w:val="single" w:sz="4" w:space="0" w:color="auto"/>
            </w:tcBorders>
            <w:shd w:val="clear" w:color="000000" w:fill="C0C0C0"/>
            <w:vAlign w:val="bottom"/>
            <w:hideMark/>
          </w:tcPr>
          <w:p w14:paraId="484A041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Event Date</w:t>
            </w:r>
          </w:p>
        </w:tc>
        <w:tc>
          <w:tcPr>
            <w:tcW w:w="707" w:type="dxa"/>
            <w:tcBorders>
              <w:top w:val="single" w:sz="4" w:space="0" w:color="auto"/>
              <w:left w:val="nil"/>
              <w:bottom w:val="single" w:sz="4" w:space="0" w:color="auto"/>
              <w:right w:val="nil"/>
            </w:tcBorders>
            <w:shd w:val="clear" w:color="000000" w:fill="C0C0C0"/>
            <w:vAlign w:val="bottom"/>
            <w:hideMark/>
          </w:tcPr>
          <w:p w14:paraId="5A8CF9B1"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Event Time</w:t>
            </w:r>
          </w:p>
        </w:tc>
        <w:tc>
          <w:tcPr>
            <w:tcW w:w="1326"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D53F2B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Location</w:t>
            </w:r>
          </w:p>
        </w:tc>
        <w:tc>
          <w:tcPr>
            <w:tcW w:w="516" w:type="dxa"/>
            <w:tcBorders>
              <w:top w:val="single" w:sz="4" w:space="0" w:color="auto"/>
              <w:left w:val="nil"/>
              <w:bottom w:val="single" w:sz="4" w:space="0" w:color="auto"/>
              <w:right w:val="single" w:sz="4" w:space="0" w:color="auto"/>
            </w:tcBorders>
            <w:shd w:val="clear" w:color="000000" w:fill="C0C0C0"/>
            <w:vAlign w:val="bottom"/>
            <w:hideMark/>
          </w:tcPr>
          <w:p w14:paraId="489404AB"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ST</w:t>
            </w:r>
          </w:p>
        </w:tc>
        <w:tc>
          <w:tcPr>
            <w:tcW w:w="1326" w:type="dxa"/>
            <w:tcBorders>
              <w:top w:val="single" w:sz="4" w:space="0" w:color="auto"/>
              <w:left w:val="nil"/>
              <w:bottom w:val="single" w:sz="4" w:space="0" w:color="auto"/>
              <w:right w:val="single" w:sz="4" w:space="0" w:color="auto"/>
            </w:tcBorders>
            <w:shd w:val="clear" w:color="000000" w:fill="C0C0C0"/>
            <w:vAlign w:val="bottom"/>
            <w:hideMark/>
          </w:tcPr>
          <w:p w14:paraId="7183DD06"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Hotel / Venue</w:t>
            </w:r>
          </w:p>
        </w:tc>
        <w:tc>
          <w:tcPr>
            <w:tcW w:w="1376" w:type="dxa"/>
            <w:tcBorders>
              <w:top w:val="single" w:sz="4" w:space="0" w:color="auto"/>
              <w:left w:val="nil"/>
              <w:bottom w:val="single" w:sz="4" w:space="0" w:color="auto"/>
              <w:right w:val="single" w:sz="4" w:space="0" w:color="auto"/>
            </w:tcBorders>
            <w:shd w:val="clear" w:color="000000" w:fill="C0C0C0"/>
            <w:vAlign w:val="bottom"/>
            <w:hideMark/>
          </w:tcPr>
          <w:p w14:paraId="6AC3254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Address</w:t>
            </w:r>
          </w:p>
        </w:tc>
        <w:tc>
          <w:tcPr>
            <w:tcW w:w="717" w:type="dxa"/>
            <w:tcBorders>
              <w:top w:val="single" w:sz="4" w:space="0" w:color="auto"/>
              <w:left w:val="nil"/>
              <w:bottom w:val="single" w:sz="4" w:space="0" w:color="auto"/>
              <w:right w:val="single" w:sz="4" w:space="0" w:color="auto"/>
            </w:tcBorders>
            <w:shd w:val="clear" w:color="000000" w:fill="C0C0C0"/>
            <w:vAlign w:val="bottom"/>
            <w:hideMark/>
          </w:tcPr>
          <w:p w14:paraId="5B7985BB"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Zip Code</w:t>
            </w:r>
          </w:p>
        </w:tc>
        <w:tc>
          <w:tcPr>
            <w:tcW w:w="756" w:type="dxa"/>
            <w:tcBorders>
              <w:top w:val="single" w:sz="4" w:space="0" w:color="auto"/>
              <w:left w:val="nil"/>
              <w:bottom w:val="single" w:sz="4" w:space="0" w:color="auto"/>
              <w:right w:val="single" w:sz="4" w:space="0" w:color="auto"/>
            </w:tcBorders>
            <w:shd w:val="clear" w:color="000000" w:fill="C0C0C0"/>
            <w:vAlign w:val="bottom"/>
            <w:hideMark/>
          </w:tcPr>
          <w:p w14:paraId="600C439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Hotel guest phone #</w:t>
            </w:r>
          </w:p>
        </w:tc>
        <w:tc>
          <w:tcPr>
            <w:tcW w:w="1196" w:type="dxa"/>
            <w:tcBorders>
              <w:top w:val="single" w:sz="4" w:space="0" w:color="auto"/>
              <w:left w:val="nil"/>
              <w:bottom w:val="single" w:sz="4" w:space="0" w:color="auto"/>
              <w:right w:val="single" w:sz="4" w:space="0" w:color="auto"/>
            </w:tcBorders>
            <w:shd w:val="clear" w:color="000000" w:fill="C0C0C0"/>
            <w:vAlign w:val="bottom"/>
            <w:hideMark/>
          </w:tcPr>
          <w:p w14:paraId="51896D2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Staffing</w:t>
            </w:r>
          </w:p>
        </w:tc>
      </w:tr>
      <w:tr w:rsidR="007A516B" w:rsidRPr="00887B56" w14:paraId="22EDA2F6" w14:textId="77777777" w:rsidTr="00BB461D">
        <w:trPr>
          <w:trHeight w:val="72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7389825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7D5AF3F6"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Sunday, September 18, 2011</w:t>
            </w:r>
          </w:p>
        </w:tc>
        <w:tc>
          <w:tcPr>
            <w:tcW w:w="707" w:type="dxa"/>
            <w:tcBorders>
              <w:top w:val="nil"/>
              <w:left w:val="nil"/>
              <w:bottom w:val="single" w:sz="4" w:space="0" w:color="auto"/>
              <w:right w:val="nil"/>
            </w:tcBorders>
            <w:shd w:val="clear" w:color="auto" w:fill="auto"/>
            <w:vAlign w:val="bottom"/>
            <w:hideMark/>
          </w:tcPr>
          <w:p w14:paraId="254E1DFA"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40E0D22B"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Tucson</w:t>
            </w:r>
          </w:p>
        </w:tc>
        <w:tc>
          <w:tcPr>
            <w:tcW w:w="516" w:type="dxa"/>
            <w:tcBorders>
              <w:top w:val="nil"/>
              <w:left w:val="nil"/>
              <w:bottom w:val="single" w:sz="4" w:space="0" w:color="auto"/>
              <w:right w:val="single" w:sz="4" w:space="0" w:color="auto"/>
            </w:tcBorders>
            <w:shd w:val="clear" w:color="auto" w:fill="auto"/>
            <w:vAlign w:val="bottom"/>
            <w:hideMark/>
          </w:tcPr>
          <w:p w14:paraId="0BEB8701"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65A6DA7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Marriott University Park</w:t>
            </w:r>
          </w:p>
        </w:tc>
        <w:tc>
          <w:tcPr>
            <w:tcW w:w="1376" w:type="dxa"/>
            <w:tcBorders>
              <w:top w:val="nil"/>
              <w:left w:val="nil"/>
              <w:bottom w:val="single" w:sz="4" w:space="0" w:color="auto"/>
              <w:right w:val="single" w:sz="4" w:space="0" w:color="auto"/>
            </w:tcBorders>
            <w:shd w:val="clear" w:color="auto" w:fill="auto"/>
            <w:vAlign w:val="bottom"/>
            <w:hideMark/>
          </w:tcPr>
          <w:p w14:paraId="4D192FA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880 E. 2nd Street, Tucson, AZ</w:t>
            </w:r>
          </w:p>
        </w:tc>
        <w:tc>
          <w:tcPr>
            <w:tcW w:w="717" w:type="dxa"/>
            <w:tcBorders>
              <w:top w:val="nil"/>
              <w:left w:val="nil"/>
              <w:bottom w:val="single" w:sz="4" w:space="0" w:color="auto"/>
              <w:right w:val="single" w:sz="4" w:space="0" w:color="auto"/>
            </w:tcBorders>
            <w:shd w:val="clear" w:color="auto" w:fill="auto"/>
            <w:vAlign w:val="bottom"/>
            <w:hideMark/>
          </w:tcPr>
          <w:p w14:paraId="5A44DFC5"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85719</w:t>
            </w:r>
          </w:p>
        </w:tc>
        <w:tc>
          <w:tcPr>
            <w:tcW w:w="756" w:type="dxa"/>
            <w:tcBorders>
              <w:top w:val="nil"/>
              <w:left w:val="nil"/>
              <w:bottom w:val="single" w:sz="4" w:space="0" w:color="auto"/>
              <w:right w:val="single" w:sz="4" w:space="0" w:color="auto"/>
            </w:tcBorders>
            <w:shd w:val="clear" w:color="auto" w:fill="auto"/>
            <w:vAlign w:val="bottom"/>
            <w:hideMark/>
          </w:tcPr>
          <w:p w14:paraId="1F496FD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520-792-4100</w:t>
            </w:r>
          </w:p>
        </w:tc>
        <w:tc>
          <w:tcPr>
            <w:tcW w:w="1196" w:type="dxa"/>
            <w:tcBorders>
              <w:top w:val="nil"/>
              <w:left w:val="nil"/>
              <w:bottom w:val="single" w:sz="4" w:space="0" w:color="auto"/>
              <w:right w:val="single" w:sz="4" w:space="0" w:color="auto"/>
            </w:tcBorders>
            <w:shd w:val="clear" w:color="auto" w:fill="auto"/>
            <w:vAlign w:val="bottom"/>
            <w:hideMark/>
          </w:tcPr>
          <w:p w14:paraId="5F538A4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xml:space="preserve">Carolyn </w:t>
            </w:r>
            <w:proofErr w:type="spellStart"/>
            <w:r w:rsidRPr="00887B56">
              <w:rPr>
                <w:rFonts w:ascii="Arial" w:hAnsi="Arial" w:cs="Arial"/>
                <w:b/>
                <w:bCs/>
                <w:sz w:val="18"/>
                <w:szCs w:val="18"/>
              </w:rPr>
              <w:t>Christianer</w:t>
            </w:r>
            <w:proofErr w:type="spellEnd"/>
            <w:r w:rsidRPr="00887B56">
              <w:rPr>
                <w:rFonts w:ascii="Arial" w:hAnsi="Arial" w:cs="Arial"/>
                <w:b/>
                <w:bCs/>
                <w:sz w:val="18"/>
                <w:szCs w:val="18"/>
              </w:rPr>
              <w:t xml:space="preserve"> &amp; David </w:t>
            </w:r>
            <w:proofErr w:type="spellStart"/>
            <w:r w:rsidRPr="00887B56">
              <w:rPr>
                <w:rFonts w:ascii="Arial" w:hAnsi="Arial" w:cs="Arial"/>
                <w:b/>
                <w:bCs/>
                <w:sz w:val="18"/>
                <w:szCs w:val="18"/>
              </w:rPr>
              <w:t>Dollins</w:t>
            </w:r>
            <w:proofErr w:type="spellEnd"/>
          </w:p>
        </w:tc>
      </w:tr>
      <w:tr w:rsidR="007A516B" w:rsidRPr="00887B56" w14:paraId="5BAE6AD4"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BFBFBF"/>
            <w:vAlign w:val="bottom"/>
            <w:hideMark/>
          </w:tcPr>
          <w:p w14:paraId="11917BEE"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1147" w:type="dxa"/>
            <w:tcBorders>
              <w:top w:val="nil"/>
              <w:left w:val="nil"/>
              <w:bottom w:val="single" w:sz="4" w:space="0" w:color="auto"/>
              <w:right w:val="single" w:sz="4" w:space="0" w:color="auto"/>
            </w:tcBorders>
            <w:shd w:val="clear" w:color="000000" w:fill="BFBFBF"/>
            <w:vAlign w:val="bottom"/>
            <w:hideMark/>
          </w:tcPr>
          <w:p w14:paraId="154C14A8"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707" w:type="dxa"/>
            <w:tcBorders>
              <w:top w:val="nil"/>
              <w:left w:val="nil"/>
              <w:bottom w:val="single" w:sz="4" w:space="0" w:color="auto"/>
              <w:right w:val="nil"/>
            </w:tcBorders>
            <w:shd w:val="clear" w:color="000000" w:fill="BFBFBF"/>
            <w:vAlign w:val="bottom"/>
            <w:hideMark/>
          </w:tcPr>
          <w:p w14:paraId="22C1378A"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1326" w:type="dxa"/>
            <w:tcBorders>
              <w:top w:val="nil"/>
              <w:left w:val="single" w:sz="4" w:space="0" w:color="auto"/>
              <w:bottom w:val="single" w:sz="4" w:space="0" w:color="auto"/>
              <w:right w:val="single" w:sz="4" w:space="0" w:color="auto"/>
            </w:tcBorders>
            <w:shd w:val="clear" w:color="000000" w:fill="BFBFBF"/>
            <w:vAlign w:val="bottom"/>
            <w:hideMark/>
          </w:tcPr>
          <w:p w14:paraId="697C800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516" w:type="dxa"/>
            <w:tcBorders>
              <w:top w:val="nil"/>
              <w:left w:val="nil"/>
              <w:bottom w:val="single" w:sz="4" w:space="0" w:color="auto"/>
              <w:right w:val="single" w:sz="4" w:space="0" w:color="auto"/>
            </w:tcBorders>
            <w:shd w:val="clear" w:color="000000" w:fill="BFBFBF"/>
            <w:vAlign w:val="bottom"/>
            <w:hideMark/>
          </w:tcPr>
          <w:p w14:paraId="6849412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1326" w:type="dxa"/>
            <w:tcBorders>
              <w:top w:val="nil"/>
              <w:left w:val="nil"/>
              <w:bottom w:val="single" w:sz="4" w:space="0" w:color="auto"/>
              <w:right w:val="single" w:sz="4" w:space="0" w:color="auto"/>
            </w:tcBorders>
            <w:shd w:val="clear" w:color="000000" w:fill="BFBFBF"/>
            <w:vAlign w:val="bottom"/>
            <w:hideMark/>
          </w:tcPr>
          <w:p w14:paraId="5D5615A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1376" w:type="dxa"/>
            <w:tcBorders>
              <w:top w:val="nil"/>
              <w:left w:val="nil"/>
              <w:bottom w:val="single" w:sz="4" w:space="0" w:color="auto"/>
              <w:right w:val="single" w:sz="4" w:space="0" w:color="auto"/>
            </w:tcBorders>
            <w:shd w:val="clear" w:color="000000" w:fill="BFBFBF"/>
            <w:vAlign w:val="bottom"/>
            <w:hideMark/>
          </w:tcPr>
          <w:p w14:paraId="4A891A8E"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717" w:type="dxa"/>
            <w:tcBorders>
              <w:top w:val="nil"/>
              <w:left w:val="nil"/>
              <w:bottom w:val="single" w:sz="4" w:space="0" w:color="auto"/>
              <w:right w:val="single" w:sz="4" w:space="0" w:color="auto"/>
            </w:tcBorders>
            <w:shd w:val="clear" w:color="000000" w:fill="BFBFBF"/>
            <w:vAlign w:val="bottom"/>
            <w:hideMark/>
          </w:tcPr>
          <w:p w14:paraId="08CC9B9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756" w:type="dxa"/>
            <w:tcBorders>
              <w:top w:val="nil"/>
              <w:left w:val="nil"/>
              <w:bottom w:val="single" w:sz="4" w:space="0" w:color="auto"/>
              <w:right w:val="single" w:sz="4" w:space="0" w:color="auto"/>
            </w:tcBorders>
            <w:shd w:val="clear" w:color="000000" w:fill="BFBFBF"/>
            <w:vAlign w:val="bottom"/>
            <w:hideMark/>
          </w:tcPr>
          <w:p w14:paraId="2C79E02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1196" w:type="dxa"/>
            <w:tcBorders>
              <w:top w:val="nil"/>
              <w:left w:val="nil"/>
              <w:bottom w:val="single" w:sz="4" w:space="0" w:color="auto"/>
              <w:right w:val="single" w:sz="4" w:space="0" w:color="auto"/>
            </w:tcBorders>
            <w:shd w:val="clear" w:color="000000" w:fill="BFBFBF"/>
            <w:vAlign w:val="bottom"/>
            <w:hideMark/>
          </w:tcPr>
          <w:p w14:paraId="5A99DC8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r>
      <w:tr w:rsidR="007A516B" w:rsidRPr="00887B56" w14:paraId="78B79A7A" w14:textId="77777777" w:rsidTr="00BB461D">
        <w:trPr>
          <w:trHeight w:val="96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4D4538E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73A4F9B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Tuesday, September 20, 2011</w:t>
            </w:r>
          </w:p>
        </w:tc>
        <w:tc>
          <w:tcPr>
            <w:tcW w:w="707" w:type="dxa"/>
            <w:tcBorders>
              <w:top w:val="nil"/>
              <w:left w:val="nil"/>
              <w:bottom w:val="single" w:sz="4" w:space="0" w:color="auto"/>
              <w:right w:val="nil"/>
            </w:tcBorders>
            <w:shd w:val="clear" w:color="auto" w:fill="auto"/>
            <w:vAlign w:val="bottom"/>
            <w:hideMark/>
          </w:tcPr>
          <w:p w14:paraId="1B0CCEB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5563891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W Phoenix</w:t>
            </w:r>
          </w:p>
        </w:tc>
        <w:tc>
          <w:tcPr>
            <w:tcW w:w="516" w:type="dxa"/>
            <w:tcBorders>
              <w:top w:val="nil"/>
              <w:left w:val="nil"/>
              <w:bottom w:val="single" w:sz="4" w:space="0" w:color="auto"/>
              <w:right w:val="single" w:sz="4" w:space="0" w:color="auto"/>
            </w:tcBorders>
            <w:shd w:val="clear" w:color="auto" w:fill="auto"/>
            <w:vAlign w:val="bottom"/>
            <w:hideMark/>
          </w:tcPr>
          <w:p w14:paraId="66900BA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3F1CEC8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Renaissance Glendale Hotel &amp; Spa</w:t>
            </w:r>
          </w:p>
        </w:tc>
        <w:tc>
          <w:tcPr>
            <w:tcW w:w="1376" w:type="dxa"/>
            <w:tcBorders>
              <w:top w:val="nil"/>
              <w:left w:val="nil"/>
              <w:bottom w:val="single" w:sz="4" w:space="0" w:color="auto"/>
              <w:right w:val="single" w:sz="4" w:space="0" w:color="auto"/>
            </w:tcBorders>
            <w:shd w:val="clear" w:color="auto" w:fill="auto"/>
            <w:vAlign w:val="bottom"/>
            <w:hideMark/>
          </w:tcPr>
          <w:p w14:paraId="53A9BF9E"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9495 W. Coyotes Blvd., Glendale, AZ</w:t>
            </w:r>
          </w:p>
        </w:tc>
        <w:tc>
          <w:tcPr>
            <w:tcW w:w="717" w:type="dxa"/>
            <w:tcBorders>
              <w:top w:val="nil"/>
              <w:left w:val="nil"/>
              <w:bottom w:val="single" w:sz="4" w:space="0" w:color="auto"/>
              <w:right w:val="single" w:sz="4" w:space="0" w:color="auto"/>
            </w:tcBorders>
            <w:shd w:val="clear" w:color="auto" w:fill="auto"/>
            <w:vAlign w:val="bottom"/>
            <w:hideMark/>
          </w:tcPr>
          <w:p w14:paraId="3228F76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85305</w:t>
            </w:r>
          </w:p>
        </w:tc>
        <w:tc>
          <w:tcPr>
            <w:tcW w:w="756" w:type="dxa"/>
            <w:tcBorders>
              <w:top w:val="nil"/>
              <w:left w:val="nil"/>
              <w:bottom w:val="single" w:sz="4" w:space="0" w:color="auto"/>
              <w:right w:val="single" w:sz="4" w:space="0" w:color="auto"/>
            </w:tcBorders>
            <w:shd w:val="clear" w:color="auto" w:fill="auto"/>
            <w:vAlign w:val="bottom"/>
            <w:hideMark/>
          </w:tcPr>
          <w:p w14:paraId="68A8E11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623-937-3700</w:t>
            </w:r>
          </w:p>
        </w:tc>
        <w:tc>
          <w:tcPr>
            <w:tcW w:w="1196" w:type="dxa"/>
            <w:tcBorders>
              <w:top w:val="nil"/>
              <w:left w:val="nil"/>
              <w:bottom w:val="single" w:sz="4" w:space="0" w:color="auto"/>
              <w:right w:val="single" w:sz="4" w:space="0" w:color="auto"/>
            </w:tcBorders>
            <w:shd w:val="clear" w:color="auto" w:fill="auto"/>
            <w:vAlign w:val="bottom"/>
            <w:hideMark/>
          </w:tcPr>
          <w:p w14:paraId="31CF4C8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Danielle Donaldson, David </w:t>
            </w:r>
            <w:proofErr w:type="spellStart"/>
            <w:r w:rsidRPr="00887B56">
              <w:rPr>
                <w:rFonts w:ascii="Arial" w:hAnsi="Arial" w:cs="Arial"/>
                <w:b/>
                <w:bCs/>
                <w:color w:val="000000"/>
                <w:sz w:val="18"/>
                <w:szCs w:val="18"/>
              </w:rPr>
              <w:t>Dollins</w:t>
            </w:r>
            <w:proofErr w:type="spellEnd"/>
            <w:r w:rsidRPr="00887B56">
              <w:rPr>
                <w:rFonts w:ascii="Arial" w:hAnsi="Arial" w:cs="Arial"/>
                <w:b/>
                <w:bCs/>
                <w:color w:val="000000"/>
                <w:sz w:val="18"/>
                <w:szCs w:val="18"/>
              </w:rPr>
              <w:t xml:space="preserve">, </w:t>
            </w:r>
            <w:proofErr w:type="spellStart"/>
            <w:r w:rsidRPr="00887B56">
              <w:rPr>
                <w:rFonts w:ascii="Arial" w:hAnsi="Arial" w:cs="Arial"/>
                <w:b/>
                <w:bCs/>
                <w:color w:val="000000"/>
                <w:sz w:val="18"/>
                <w:szCs w:val="18"/>
              </w:rPr>
              <w:t>Anika</w:t>
            </w:r>
            <w:proofErr w:type="spellEnd"/>
            <w:r w:rsidRPr="00887B56">
              <w:rPr>
                <w:rFonts w:ascii="Arial" w:hAnsi="Arial" w:cs="Arial"/>
                <w:b/>
                <w:bCs/>
                <w:color w:val="000000"/>
                <w:sz w:val="18"/>
                <w:szCs w:val="18"/>
              </w:rPr>
              <w:t xml:space="preserve"> Olsen</w:t>
            </w:r>
          </w:p>
        </w:tc>
      </w:tr>
      <w:tr w:rsidR="007A516B" w:rsidRPr="00887B56" w14:paraId="55E9BD08"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A5A5A5"/>
            <w:vAlign w:val="bottom"/>
            <w:hideMark/>
          </w:tcPr>
          <w:p w14:paraId="36AE267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A5A5A5"/>
            <w:vAlign w:val="bottom"/>
            <w:hideMark/>
          </w:tcPr>
          <w:p w14:paraId="52059B1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A5A5A5"/>
            <w:vAlign w:val="bottom"/>
            <w:hideMark/>
          </w:tcPr>
          <w:p w14:paraId="3C1B734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A5A5A5"/>
            <w:vAlign w:val="bottom"/>
            <w:hideMark/>
          </w:tcPr>
          <w:p w14:paraId="042183C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A5A5A5"/>
            <w:vAlign w:val="bottom"/>
            <w:hideMark/>
          </w:tcPr>
          <w:p w14:paraId="14C8D96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A5A5A5"/>
            <w:vAlign w:val="bottom"/>
            <w:hideMark/>
          </w:tcPr>
          <w:p w14:paraId="7849578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A5A5A5"/>
            <w:vAlign w:val="bottom"/>
            <w:hideMark/>
          </w:tcPr>
          <w:p w14:paraId="30AEB8D8"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717" w:type="dxa"/>
            <w:tcBorders>
              <w:top w:val="nil"/>
              <w:left w:val="nil"/>
              <w:bottom w:val="single" w:sz="4" w:space="0" w:color="auto"/>
              <w:right w:val="single" w:sz="4" w:space="0" w:color="auto"/>
            </w:tcBorders>
            <w:shd w:val="clear" w:color="000000" w:fill="A5A5A5"/>
            <w:vAlign w:val="bottom"/>
            <w:hideMark/>
          </w:tcPr>
          <w:p w14:paraId="39F60D5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756" w:type="dxa"/>
            <w:tcBorders>
              <w:top w:val="nil"/>
              <w:left w:val="nil"/>
              <w:bottom w:val="single" w:sz="4" w:space="0" w:color="auto"/>
              <w:right w:val="single" w:sz="4" w:space="0" w:color="auto"/>
            </w:tcBorders>
            <w:shd w:val="clear" w:color="000000" w:fill="A5A5A5"/>
            <w:vAlign w:val="bottom"/>
            <w:hideMark/>
          </w:tcPr>
          <w:p w14:paraId="2F697D8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 </w:t>
            </w:r>
          </w:p>
        </w:tc>
        <w:tc>
          <w:tcPr>
            <w:tcW w:w="1196" w:type="dxa"/>
            <w:tcBorders>
              <w:top w:val="nil"/>
              <w:left w:val="nil"/>
              <w:bottom w:val="single" w:sz="4" w:space="0" w:color="auto"/>
              <w:right w:val="single" w:sz="4" w:space="0" w:color="auto"/>
            </w:tcBorders>
            <w:shd w:val="clear" w:color="000000" w:fill="A5A5A5"/>
            <w:vAlign w:val="bottom"/>
            <w:hideMark/>
          </w:tcPr>
          <w:p w14:paraId="7D02224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67542E6B" w14:textId="77777777" w:rsidTr="00BB461D">
        <w:trPr>
          <w:trHeight w:val="1200"/>
        </w:trPr>
        <w:tc>
          <w:tcPr>
            <w:tcW w:w="1377" w:type="dxa"/>
            <w:tcBorders>
              <w:top w:val="nil"/>
              <w:left w:val="single" w:sz="4" w:space="0" w:color="auto"/>
              <w:bottom w:val="single" w:sz="4" w:space="0" w:color="auto"/>
              <w:right w:val="single" w:sz="4" w:space="0" w:color="auto"/>
            </w:tcBorders>
            <w:shd w:val="clear" w:color="000000" w:fill="FFFF99"/>
            <w:vAlign w:val="bottom"/>
            <w:hideMark/>
          </w:tcPr>
          <w:p w14:paraId="0305C17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0EDA9DE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September 25, 2011</w:t>
            </w:r>
          </w:p>
        </w:tc>
        <w:tc>
          <w:tcPr>
            <w:tcW w:w="707" w:type="dxa"/>
            <w:tcBorders>
              <w:top w:val="nil"/>
              <w:left w:val="nil"/>
              <w:bottom w:val="single" w:sz="4" w:space="0" w:color="auto"/>
              <w:right w:val="nil"/>
            </w:tcBorders>
            <w:shd w:val="clear" w:color="auto" w:fill="auto"/>
            <w:vAlign w:val="bottom"/>
            <w:hideMark/>
          </w:tcPr>
          <w:p w14:paraId="73E7C9C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1E34F6F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NE Phoenix</w:t>
            </w:r>
          </w:p>
        </w:tc>
        <w:tc>
          <w:tcPr>
            <w:tcW w:w="516" w:type="dxa"/>
            <w:tcBorders>
              <w:top w:val="nil"/>
              <w:left w:val="nil"/>
              <w:bottom w:val="single" w:sz="4" w:space="0" w:color="auto"/>
              <w:right w:val="single" w:sz="4" w:space="0" w:color="auto"/>
            </w:tcBorders>
            <w:shd w:val="clear" w:color="auto" w:fill="auto"/>
            <w:vAlign w:val="bottom"/>
            <w:hideMark/>
          </w:tcPr>
          <w:p w14:paraId="70F33E9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3EB41C8A"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JW Marriott Phoenix Desert Ridge Resort &amp; Spa</w:t>
            </w:r>
          </w:p>
        </w:tc>
        <w:tc>
          <w:tcPr>
            <w:tcW w:w="1376" w:type="dxa"/>
            <w:tcBorders>
              <w:top w:val="nil"/>
              <w:left w:val="nil"/>
              <w:bottom w:val="single" w:sz="4" w:space="0" w:color="auto"/>
              <w:right w:val="single" w:sz="4" w:space="0" w:color="auto"/>
            </w:tcBorders>
            <w:shd w:val="clear" w:color="auto" w:fill="auto"/>
            <w:vAlign w:val="bottom"/>
            <w:hideMark/>
          </w:tcPr>
          <w:p w14:paraId="1EB7A84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5350 East Marriott Drive, Phoenix, AZ</w:t>
            </w:r>
          </w:p>
        </w:tc>
        <w:tc>
          <w:tcPr>
            <w:tcW w:w="717" w:type="dxa"/>
            <w:tcBorders>
              <w:top w:val="nil"/>
              <w:left w:val="nil"/>
              <w:bottom w:val="single" w:sz="4" w:space="0" w:color="auto"/>
              <w:right w:val="single" w:sz="4" w:space="0" w:color="auto"/>
            </w:tcBorders>
            <w:shd w:val="clear" w:color="auto" w:fill="auto"/>
            <w:vAlign w:val="bottom"/>
            <w:hideMark/>
          </w:tcPr>
          <w:p w14:paraId="06BFBD4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85054</w:t>
            </w:r>
          </w:p>
        </w:tc>
        <w:tc>
          <w:tcPr>
            <w:tcW w:w="756" w:type="dxa"/>
            <w:tcBorders>
              <w:top w:val="nil"/>
              <w:left w:val="nil"/>
              <w:bottom w:val="single" w:sz="4" w:space="0" w:color="auto"/>
              <w:right w:val="single" w:sz="4" w:space="0" w:color="auto"/>
            </w:tcBorders>
            <w:shd w:val="clear" w:color="auto" w:fill="auto"/>
            <w:vAlign w:val="bottom"/>
            <w:hideMark/>
          </w:tcPr>
          <w:p w14:paraId="04CE297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480-293-5000</w:t>
            </w:r>
          </w:p>
        </w:tc>
        <w:tc>
          <w:tcPr>
            <w:tcW w:w="1196" w:type="dxa"/>
            <w:tcBorders>
              <w:top w:val="nil"/>
              <w:left w:val="nil"/>
              <w:bottom w:val="single" w:sz="4" w:space="0" w:color="auto"/>
              <w:right w:val="single" w:sz="4" w:space="0" w:color="auto"/>
            </w:tcBorders>
            <w:shd w:val="clear" w:color="auto" w:fill="auto"/>
            <w:vAlign w:val="bottom"/>
            <w:hideMark/>
          </w:tcPr>
          <w:p w14:paraId="741867D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Chris Phillips &amp; David </w:t>
            </w:r>
            <w:proofErr w:type="spellStart"/>
            <w:r w:rsidRPr="00887B56">
              <w:rPr>
                <w:rFonts w:ascii="Arial" w:hAnsi="Arial" w:cs="Arial"/>
                <w:b/>
                <w:bCs/>
                <w:color w:val="000000"/>
                <w:sz w:val="18"/>
                <w:szCs w:val="18"/>
              </w:rPr>
              <w:t>Dollins</w:t>
            </w:r>
            <w:proofErr w:type="spellEnd"/>
          </w:p>
        </w:tc>
      </w:tr>
      <w:tr w:rsidR="007A516B" w:rsidRPr="00887B56" w14:paraId="34943857" w14:textId="77777777" w:rsidTr="00272569">
        <w:trPr>
          <w:trHeight w:val="120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2385A93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59B8B35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September 25, 2011</w:t>
            </w:r>
          </w:p>
        </w:tc>
        <w:tc>
          <w:tcPr>
            <w:tcW w:w="707" w:type="dxa"/>
            <w:tcBorders>
              <w:top w:val="nil"/>
              <w:left w:val="nil"/>
              <w:bottom w:val="single" w:sz="4" w:space="0" w:color="auto"/>
              <w:right w:val="nil"/>
            </w:tcBorders>
            <w:shd w:val="clear" w:color="auto" w:fill="auto"/>
            <w:vAlign w:val="bottom"/>
            <w:hideMark/>
          </w:tcPr>
          <w:p w14:paraId="1DC4D1B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6:30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22AE53C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NE Phoenix</w:t>
            </w:r>
          </w:p>
        </w:tc>
        <w:tc>
          <w:tcPr>
            <w:tcW w:w="516" w:type="dxa"/>
            <w:tcBorders>
              <w:top w:val="nil"/>
              <w:left w:val="nil"/>
              <w:bottom w:val="single" w:sz="4" w:space="0" w:color="auto"/>
              <w:right w:val="single" w:sz="4" w:space="0" w:color="auto"/>
            </w:tcBorders>
            <w:shd w:val="clear" w:color="auto" w:fill="auto"/>
            <w:vAlign w:val="bottom"/>
            <w:hideMark/>
          </w:tcPr>
          <w:p w14:paraId="14D04A7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15C57CE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JW Marriott Phoenix Desert Ridge Resort &amp; Spa</w:t>
            </w:r>
          </w:p>
        </w:tc>
        <w:tc>
          <w:tcPr>
            <w:tcW w:w="1376" w:type="dxa"/>
            <w:tcBorders>
              <w:top w:val="nil"/>
              <w:left w:val="nil"/>
              <w:bottom w:val="single" w:sz="4" w:space="0" w:color="auto"/>
              <w:right w:val="single" w:sz="4" w:space="0" w:color="auto"/>
            </w:tcBorders>
            <w:shd w:val="clear" w:color="auto" w:fill="auto"/>
            <w:vAlign w:val="bottom"/>
            <w:hideMark/>
          </w:tcPr>
          <w:p w14:paraId="5455F40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5350 East Marriott Drive, Phoenix, AZ</w:t>
            </w:r>
          </w:p>
        </w:tc>
        <w:tc>
          <w:tcPr>
            <w:tcW w:w="717" w:type="dxa"/>
            <w:tcBorders>
              <w:top w:val="nil"/>
              <w:left w:val="nil"/>
              <w:bottom w:val="single" w:sz="4" w:space="0" w:color="auto"/>
              <w:right w:val="single" w:sz="4" w:space="0" w:color="auto"/>
            </w:tcBorders>
            <w:shd w:val="clear" w:color="auto" w:fill="auto"/>
            <w:vAlign w:val="bottom"/>
            <w:hideMark/>
          </w:tcPr>
          <w:p w14:paraId="007E796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85054</w:t>
            </w:r>
          </w:p>
        </w:tc>
        <w:tc>
          <w:tcPr>
            <w:tcW w:w="756" w:type="dxa"/>
            <w:tcBorders>
              <w:top w:val="nil"/>
              <w:left w:val="nil"/>
              <w:bottom w:val="single" w:sz="4" w:space="0" w:color="auto"/>
              <w:right w:val="single" w:sz="4" w:space="0" w:color="auto"/>
            </w:tcBorders>
            <w:shd w:val="clear" w:color="auto" w:fill="auto"/>
            <w:vAlign w:val="bottom"/>
            <w:hideMark/>
          </w:tcPr>
          <w:p w14:paraId="0F04DA6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480-293-5000</w:t>
            </w:r>
          </w:p>
        </w:tc>
        <w:tc>
          <w:tcPr>
            <w:tcW w:w="1196" w:type="dxa"/>
            <w:tcBorders>
              <w:top w:val="nil"/>
              <w:left w:val="nil"/>
              <w:bottom w:val="single" w:sz="4" w:space="0" w:color="auto"/>
              <w:right w:val="single" w:sz="4" w:space="0" w:color="auto"/>
            </w:tcBorders>
            <w:shd w:val="clear" w:color="auto" w:fill="auto"/>
            <w:vAlign w:val="bottom"/>
            <w:hideMark/>
          </w:tcPr>
          <w:p w14:paraId="483BAE2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Chris Phillips, David </w:t>
            </w:r>
            <w:proofErr w:type="spellStart"/>
            <w:r w:rsidRPr="00887B56">
              <w:rPr>
                <w:rFonts w:ascii="Arial" w:hAnsi="Arial" w:cs="Arial"/>
                <w:b/>
                <w:bCs/>
                <w:color w:val="000000"/>
                <w:sz w:val="18"/>
                <w:szCs w:val="18"/>
              </w:rPr>
              <w:t>Dollins</w:t>
            </w:r>
            <w:proofErr w:type="spellEnd"/>
            <w:r w:rsidRPr="00887B56">
              <w:rPr>
                <w:rFonts w:ascii="Arial" w:hAnsi="Arial" w:cs="Arial"/>
                <w:b/>
                <w:bCs/>
                <w:color w:val="000000"/>
                <w:sz w:val="18"/>
                <w:szCs w:val="18"/>
              </w:rPr>
              <w:t xml:space="preserve">, </w:t>
            </w:r>
            <w:proofErr w:type="spellStart"/>
            <w:r w:rsidRPr="00887B56">
              <w:rPr>
                <w:rFonts w:ascii="Arial" w:hAnsi="Arial" w:cs="Arial"/>
                <w:b/>
                <w:bCs/>
                <w:color w:val="000000"/>
                <w:sz w:val="18"/>
                <w:szCs w:val="18"/>
              </w:rPr>
              <w:t>Anika</w:t>
            </w:r>
            <w:proofErr w:type="spellEnd"/>
            <w:r w:rsidRPr="00887B56">
              <w:rPr>
                <w:rFonts w:ascii="Arial" w:hAnsi="Arial" w:cs="Arial"/>
                <w:b/>
                <w:bCs/>
                <w:color w:val="000000"/>
                <w:sz w:val="18"/>
                <w:szCs w:val="18"/>
              </w:rPr>
              <w:t xml:space="preserve"> Olsen</w:t>
            </w:r>
          </w:p>
        </w:tc>
      </w:tr>
      <w:tr w:rsidR="007A516B" w:rsidRPr="00887B56" w14:paraId="4F448205" w14:textId="77777777" w:rsidTr="00272569">
        <w:trPr>
          <w:trHeight w:val="120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354225A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5AADBB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September 25, 2011</w:t>
            </w:r>
          </w:p>
        </w:tc>
        <w:tc>
          <w:tcPr>
            <w:tcW w:w="707" w:type="dxa"/>
            <w:tcBorders>
              <w:top w:val="nil"/>
              <w:left w:val="nil"/>
              <w:bottom w:val="single" w:sz="4" w:space="0" w:color="auto"/>
              <w:right w:val="nil"/>
            </w:tcBorders>
            <w:shd w:val="clear" w:color="auto" w:fill="auto"/>
            <w:vAlign w:val="bottom"/>
            <w:hideMark/>
          </w:tcPr>
          <w:p w14:paraId="46BC053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362049D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San Diego</w:t>
            </w:r>
          </w:p>
        </w:tc>
        <w:tc>
          <w:tcPr>
            <w:tcW w:w="516" w:type="dxa"/>
            <w:tcBorders>
              <w:top w:val="nil"/>
              <w:left w:val="nil"/>
              <w:bottom w:val="single" w:sz="4" w:space="0" w:color="auto"/>
              <w:right w:val="single" w:sz="4" w:space="0" w:color="auto"/>
            </w:tcBorders>
            <w:shd w:val="clear" w:color="auto" w:fill="auto"/>
            <w:vAlign w:val="bottom"/>
            <w:hideMark/>
          </w:tcPr>
          <w:p w14:paraId="0FBCE46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CA</w:t>
            </w:r>
          </w:p>
        </w:tc>
        <w:tc>
          <w:tcPr>
            <w:tcW w:w="1326" w:type="dxa"/>
            <w:tcBorders>
              <w:top w:val="nil"/>
              <w:left w:val="nil"/>
              <w:bottom w:val="single" w:sz="4" w:space="0" w:color="auto"/>
              <w:right w:val="single" w:sz="4" w:space="0" w:color="auto"/>
            </w:tcBorders>
            <w:shd w:val="clear" w:color="auto" w:fill="auto"/>
            <w:vAlign w:val="bottom"/>
            <w:hideMark/>
          </w:tcPr>
          <w:p w14:paraId="5C92A7C5"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Courtyard by Marriott San Diego Central</w:t>
            </w:r>
          </w:p>
        </w:tc>
        <w:tc>
          <w:tcPr>
            <w:tcW w:w="1376" w:type="dxa"/>
            <w:tcBorders>
              <w:top w:val="nil"/>
              <w:left w:val="nil"/>
              <w:bottom w:val="single" w:sz="4" w:space="0" w:color="auto"/>
              <w:right w:val="single" w:sz="4" w:space="0" w:color="auto"/>
            </w:tcBorders>
            <w:shd w:val="clear" w:color="auto" w:fill="auto"/>
            <w:vAlign w:val="bottom"/>
            <w:hideMark/>
          </w:tcPr>
          <w:p w14:paraId="013B096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8651 Spectrum Center Blvd., San Diego, CA</w:t>
            </w:r>
          </w:p>
        </w:tc>
        <w:tc>
          <w:tcPr>
            <w:tcW w:w="717" w:type="dxa"/>
            <w:tcBorders>
              <w:top w:val="nil"/>
              <w:left w:val="nil"/>
              <w:bottom w:val="single" w:sz="4" w:space="0" w:color="auto"/>
              <w:right w:val="single" w:sz="4" w:space="0" w:color="auto"/>
            </w:tcBorders>
            <w:shd w:val="clear" w:color="auto" w:fill="auto"/>
            <w:vAlign w:val="bottom"/>
            <w:hideMark/>
          </w:tcPr>
          <w:p w14:paraId="50E5AB2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92123</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15E31FF5" w14:textId="77777777" w:rsidR="007A516B" w:rsidRPr="00887B56" w:rsidRDefault="007A516B" w:rsidP="00BB461D">
            <w:pPr>
              <w:ind w:firstLineChars="100" w:firstLine="195"/>
              <w:rPr>
                <w:rFonts w:ascii="Arial" w:hAnsi="Arial" w:cs="Arial"/>
                <w:b/>
                <w:bCs/>
                <w:color w:val="333333"/>
                <w:sz w:val="18"/>
                <w:szCs w:val="18"/>
              </w:rPr>
            </w:pPr>
            <w:r w:rsidRPr="00887B56">
              <w:rPr>
                <w:rFonts w:ascii="Arial" w:hAnsi="Arial" w:cs="Arial"/>
                <w:b/>
                <w:bCs/>
                <w:color w:val="333333"/>
                <w:sz w:val="18"/>
                <w:szCs w:val="18"/>
              </w:rPr>
              <w:t>858-573-0700</w:t>
            </w:r>
          </w:p>
        </w:tc>
        <w:tc>
          <w:tcPr>
            <w:tcW w:w="1196" w:type="dxa"/>
            <w:tcBorders>
              <w:top w:val="nil"/>
              <w:left w:val="single" w:sz="4" w:space="0" w:color="auto"/>
              <w:bottom w:val="single" w:sz="4" w:space="0" w:color="auto"/>
              <w:right w:val="single" w:sz="4" w:space="0" w:color="auto"/>
            </w:tcBorders>
            <w:shd w:val="clear" w:color="auto" w:fill="auto"/>
            <w:vAlign w:val="bottom"/>
            <w:hideMark/>
          </w:tcPr>
          <w:p w14:paraId="454DA87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Sara Jean Gilbert &amp; Brant Brown</w:t>
            </w:r>
          </w:p>
        </w:tc>
      </w:tr>
      <w:tr w:rsidR="007A516B" w:rsidRPr="00887B56" w14:paraId="6AED71B1" w14:textId="77777777" w:rsidTr="00272569">
        <w:trPr>
          <w:trHeight w:val="96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123CDAC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3A1B96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September 25, 2011</w:t>
            </w:r>
          </w:p>
        </w:tc>
        <w:tc>
          <w:tcPr>
            <w:tcW w:w="707" w:type="dxa"/>
            <w:tcBorders>
              <w:top w:val="nil"/>
              <w:left w:val="nil"/>
              <w:bottom w:val="single" w:sz="4" w:space="0" w:color="auto"/>
              <w:right w:val="nil"/>
            </w:tcBorders>
            <w:shd w:val="clear" w:color="auto" w:fill="auto"/>
            <w:vAlign w:val="bottom"/>
            <w:hideMark/>
          </w:tcPr>
          <w:p w14:paraId="2E530F6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4382612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San Jose</w:t>
            </w:r>
          </w:p>
        </w:tc>
        <w:tc>
          <w:tcPr>
            <w:tcW w:w="516" w:type="dxa"/>
            <w:tcBorders>
              <w:top w:val="nil"/>
              <w:left w:val="nil"/>
              <w:bottom w:val="single" w:sz="4" w:space="0" w:color="auto"/>
              <w:right w:val="single" w:sz="4" w:space="0" w:color="auto"/>
            </w:tcBorders>
            <w:shd w:val="clear" w:color="auto" w:fill="auto"/>
            <w:vAlign w:val="bottom"/>
            <w:hideMark/>
          </w:tcPr>
          <w:p w14:paraId="7BD59EE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CA</w:t>
            </w:r>
          </w:p>
        </w:tc>
        <w:tc>
          <w:tcPr>
            <w:tcW w:w="1326" w:type="dxa"/>
            <w:tcBorders>
              <w:top w:val="nil"/>
              <w:left w:val="nil"/>
              <w:bottom w:val="single" w:sz="4" w:space="0" w:color="auto"/>
              <w:right w:val="single" w:sz="4" w:space="0" w:color="auto"/>
            </w:tcBorders>
            <w:shd w:val="clear" w:color="auto" w:fill="auto"/>
            <w:vAlign w:val="bottom"/>
            <w:hideMark/>
          </w:tcPr>
          <w:p w14:paraId="4D3E1BA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San Jose Marriott</w:t>
            </w:r>
          </w:p>
        </w:tc>
        <w:tc>
          <w:tcPr>
            <w:tcW w:w="1376" w:type="dxa"/>
            <w:tcBorders>
              <w:top w:val="nil"/>
              <w:left w:val="nil"/>
              <w:bottom w:val="single" w:sz="4" w:space="0" w:color="auto"/>
              <w:right w:val="single" w:sz="4" w:space="0" w:color="auto"/>
            </w:tcBorders>
            <w:shd w:val="clear" w:color="auto" w:fill="auto"/>
            <w:vAlign w:val="bottom"/>
            <w:hideMark/>
          </w:tcPr>
          <w:p w14:paraId="62B7826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301 S. Market St., San Jose, CA</w:t>
            </w:r>
          </w:p>
        </w:tc>
        <w:tc>
          <w:tcPr>
            <w:tcW w:w="717" w:type="dxa"/>
            <w:tcBorders>
              <w:top w:val="nil"/>
              <w:left w:val="nil"/>
              <w:bottom w:val="single" w:sz="4" w:space="0" w:color="auto"/>
              <w:right w:val="single" w:sz="4" w:space="0" w:color="auto"/>
            </w:tcBorders>
            <w:shd w:val="clear" w:color="auto" w:fill="auto"/>
            <w:vAlign w:val="bottom"/>
            <w:hideMark/>
          </w:tcPr>
          <w:p w14:paraId="35126DC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95113</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1F0951C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408-280-1300</w:t>
            </w:r>
          </w:p>
        </w:tc>
        <w:tc>
          <w:tcPr>
            <w:tcW w:w="1196" w:type="dxa"/>
            <w:tcBorders>
              <w:top w:val="nil"/>
              <w:left w:val="nil"/>
              <w:bottom w:val="single" w:sz="4" w:space="0" w:color="auto"/>
              <w:right w:val="single" w:sz="4" w:space="0" w:color="auto"/>
            </w:tcBorders>
            <w:shd w:val="clear" w:color="auto" w:fill="auto"/>
            <w:vAlign w:val="bottom"/>
            <w:hideMark/>
          </w:tcPr>
          <w:p w14:paraId="43929F1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Lara Mowery</w:t>
            </w:r>
          </w:p>
        </w:tc>
      </w:tr>
      <w:tr w:rsidR="007A516B" w:rsidRPr="00887B56" w14:paraId="378D6AC1"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A5A5A5"/>
            <w:vAlign w:val="bottom"/>
            <w:hideMark/>
          </w:tcPr>
          <w:p w14:paraId="322F92A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A5A5A5"/>
            <w:vAlign w:val="bottom"/>
            <w:hideMark/>
          </w:tcPr>
          <w:p w14:paraId="661AEEF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A5A5A5"/>
            <w:vAlign w:val="bottom"/>
            <w:hideMark/>
          </w:tcPr>
          <w:p w14:paraId="324E0D5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A5A5A5"/>
            <w:vAlign w:val="bottom"/>
            <w:hideMark/>
          </w:tcPr>
          <w:p w14:paraId="776372E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A5A5A5"/>
            <w:vAlign w:val="bottom"/>
            <w:hideMark/>
          </w:tcPr>
          <w:p w14:paraId="3D3B60F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A5A5A5"/>
            <w:vAlign w:val="bottom"/>
            <w:hideMark/>
          </w:tcPr>
          <w:p w14:paraId="2A035F7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A5A5A5"/>
            <w:vAlign w:val="bottom"/>
            <w:hideMark/>
          </w:tcPr>
          <w:p w14:paraId="5E71FE2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A5A5A5"/>
            <w:vAlign w:val="bottom"/>
            <w:hideMark/>
          </w:tcPr>
          <w:p w14:paraId="562FA7D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A5A5A5"/>
            <w:vAlign w:val="bottom"/>
            <w:hideMark/>
          </w:tcPr>
          <w:p w14:paraId="7D4680C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A5A5A5"/>
            <w:vAlign w:val="bottom"/>
            <w:hideMark/>
          </w:tcPr>
          <w:p w14:paraId="14C7297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690A0507" w14:textId="77777777" w:rsidTr="00BB461D">
        <w:trPr>
          <w:trHeight w:val="120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4745496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81CCAD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Tuesday, September 27, 2011</w:t>
            </w:r>
          </w:p>
        </w:tc>
        <w:tc>
          <w:tcPr>
            <w:tcW w:w="707" w:type="dxa"/>
            <w:tcBorders>
              <w:top w:val="nil"/>
              <w:left w:val="nil"/>
              <w:bottom w:val="single" w:sz="4" w:space="0" w:color="auto"/>
              <w:right w:val="nil"/>
            </w:tcBorders>
            <w:shd w:val="clear" w:color="auto" w:fill="auto"/>
            <w:vAlign w:val="bottom"/>
            <w:hideMark/>
          </w:tcPr>
          <w:p w14:paraId="139F0B6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5784373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Pinetop/ Show Low</w:t>
            </w:r>
          </w:p>
        </w:tc>
        <w:tc>
          <w:tcPr>
            <w:tcW w:w="516" w:type="dxa"/>
            <w:tcBorders>
              <w:top w:val="nil"/>
              <w:left w:val="nil"/>
              <w:bottom w:val="single" w:sz="4" w:space="0" w:color="auto"/>
              <w:right w:val="single" w:sz="4" w:space="0" w:color="auto"/>
            </w:tcBorders>
            <w:shd w:val="clear" w:color="auto" w:fill="auto"/>
            <w:vAlign w:val="bottom"/>
            <w:hideMark/>
          </w:tcPr>
          <w:p w14:paraId="064734E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74C5B91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Hon-Dah Resort Casino &amp; Conference Center</w:t>
            </w:r>
          </w:p>
        </w:tc>
        <w:tc>
          <w:tcPr>
            <w:tcW w:w="1376" w:type="dxa"/>
            <w:tcBorders>
              <w:top w:val="nil"/>
              <w:left w:val="nil"/>
              <w:bottom w:val="single" w:sz="4" w:space="0" w:color="auto"/>
              <w:right w:val="single" w:sz="4" w:space="0" w:color="auto"/>
            </w:tcBorders>
            <w:shd w:val="clear" w:color="auto" w:fill="auto"/>
            <w:vAlign w:val="bottom"/>
            <w:hideMark/>
          </w:tcPr>
          <w:p w14:paraId="605B920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777 Highway 260, Pinetop, AZ</w:t>
            </w:r>
          </w:p>
        </w:tc>
        <w:tc>
          <w:tcPr>
            <w:tcW w:w="717" w:type="dxa"/>
            <w:tcBorders>
              <w:top w:val="nil"/>
              <w:left w:val="nil"/>
              <w:bottom w:val="single" w:sz="4" w:space="0" w:color="auto"/>
              <w:right w:val="single" w:sz="4" w:space="0" w:color="auto"/>
            </w:tcBorders>
            <w:shd w:val="clear" w:color="auto" w:fill="auto"/>
            <w:vAlign w:val="bottom"/>
            <w:hideMark/>
          </w:tcPr>
          <w:p w14:paraId="33FD35F6"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85935</w:t>
            </w:r>
          </w:p>
        </w:tc>
        <w:tc>
          <w:tcPr>
            <w:tcW w:w="756" w:type="dxa"/>
            <w:tcBorders>
              <w:top w:val="nil"/>
              <w:left w:val="nil"/>
              <w:bottom w:val="single" w:sz="4" w:space="0" w:color="auto"/>
              <w:right w:val="single" w:sz="4" w:space="0" w:color="auto"/>
            </w:tcBorders>
            <w:shd w:val="clear" w:color="auto" w:fill="auto"/>
            <w:vAlign w:val="bottom"/>
            <w:hideMark/>
          </w:tcPr>
          <w:p w14:paraId="140BF30A"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928-369-0299</w:t>
            </w:r>
          </w:p>
        </w:tc>
        <w:tc>
          <w:tcPr>
            <w:tcW w:w="1196" w:type="dxa"/>
            <w:tcBorders>
              <w:top w:val="nil"/>
              <w:left w:val="nil"/>
              <w:bottom w:val="single" w:sz="4" w:space="0" w:color="auto"/>
              <w:right w:val="single" w:sz="4" w:space="0" w:color="auto"/>
            </w:tcBorders>
            <w:shd w:val="clear" w:color="auto" w:fill="auto"/>
            <w:vAlign w:val="bottom"/>
            <w:hideMark/>
          </w:tcPr>
          <w:p w14:paraId="297783D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02D1B741"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A5A5A5"/>
            <w:vAlign w:val="bottom"/>
            <w:hideMark/>
          </w:tcPr>
          <w:p w14:paraId="406FDEA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A5A5A5"/>
            <w:vAlign w:val="bottom"/>
            <w:hideMark/>
          </w:tcPr>
          <w:p w14:paraId="1EBD388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A5A5A5"/>
            <w:vAlign w:val="bottom"/>
            <w:hideMark/>
          </w:tcPr>
          <w:p w14:paraId="5C2DA18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A5A5A5"/>
            <w:vAlign w:val="bottom"/>
            <w:hideMark/>
          </w:tcPr>
          <w:p w14:paraId="5D9A8AC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A5A5A5"/>
            <w:vAlign w:val="bottom"/>
            <w:hideMark/>
          </w:tcPr>
          <w:p w14:paraId="0CCA491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A5A5A5"/>
            <w:vAlign w:val="bottom"/>
            <w:hideMark/>
          </w:tcPr>
          <w:p w14:paraId="4761A5B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A5A5A5"/>
            <w:vAlign w:val="bottom"/>
            <w:hideMark/>
          </w:tcPr>
          <w:p w14:paraId="081EE1C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A5A5A5"/>
            <w:vAlign w:val="bottom"/>
            <w:hideMark/>
          </w:tcPr>
          <w:p w14:paraId="23C76A2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A5A5A5"/>
            <w:vAlign w:val="bottom"/>
            <w:hideMark/>
          </w:tcPr>
          <w:p w14:paraId="3440271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A5A5A5"/>
            <w:vAlign w:val="bottom"/>
            <w:hideMark/>
          </w:tcPr>
          <w:p w14:paraId="1C2998A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1082AA69" w14:textId="77777777" w:rsidTr="00BB461D">
        <w:trPr>
          <w:trHeight w:val="120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426FECC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5ADADED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October 2, 2011</w:t>
            </w:r>
          </w:p>
        </w:tc>
        <w:tc>
          <w:tcPr>
            <w:tcW w:w="707" w:type="dxa"/>
            <w:tcBorders>
              <w:top w:val="nil"/>
              <w:left w:val="nil"/>
              <w:bottom w:val="single" w:sz="4" w:space="0" w:color="auto"/>
              <w:right w:val="nil"/>
            </w:tcBorders>
            <w:shd w:val="clear" w:color="auto" w:fill="auto"/>
            <w:vAlign w:val="bottom"/>
            <w:hideMark/>
          </w:tcPr>
          <w:p w14:paraId="19A4B5F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5EE51A2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Pasadena</w:t>
            </w:r>
          </w:p>
        </w:tc>
        <w:tc>
          <w:tcPr>
            <w:tcW w:w="516" w:type="dxa"/>
            <w:tcBorders>
              <w:top w:val="nil"/>
              <w:left w:val="nil"/>
              <w:bottom w:val="single" w:sz="4" w:space="0" w:color="auto"/>
              <w:right w:val="single" w:sz="4" w:space="0" w:color="auto"/>
            </w:tcBorders>
            <w:shd w:val="clear" w:color="auto" w:fill="auto"/>
            <w:vAlign w:val="bottom"/>
            <w:hideMark/>
          </w:tcPr>
          <w:p w14:paraId="1629DD3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CA</w:t>
            </w:r>
          </w:p>
        </w:tc>
        <w:tc>
          <w:tcPr>
            <w:tcW w:w="1326" w:type="dxa"/>
            <w:tcBorders>
              <w:top w:val="nil"/>
              <w:left w:val="nil"/>
              <w:bottom w:val="single" w:sz="4" w:space="0" w:color="auto"/>
              <w:right w:val="single" w:sz="4" w:space="0" w:color="auto"/>
            </w:tcBorders>
            <w:shd w:val="clear" w:color="auto" w:fill="auto"/>
            <w:vAlign w:val="bottom"/>
            <w:hideMark/>
          </w:tcPr>
          <w:p w14:paraId="5F18F2B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Courtyard by Marriott Los Angeles Pasadena/ Monrovia</w:t>
            </w:r>
          </w:p>
        </w:tc>
        <w:tc>
          <w:tcPr>
            <w:tcW w:w="1376" w:type="dxa"/>
            <w:tcBorders>
              <w:top w:val="nil"/>
              <w:left w:val="nil"/>
              <w:bottom w:val="single" w:sz="4" w:space="0" w:color="auto"/>
              <w:right w:val="single" w:sz="4" w:space="0" w:color="auto"/>
            </w:tcBorders>
            <w:shd w:val="clear" w:color="auto" w:fill="auto"/>
            <w:vAlign w:val="bottom"/>
            <w:hideMark/>
          </w:tcPr>
          <w:p w14:paraId="5B23CE2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700 West Huntington Dr., Monrovia, CA</w:t>
            </w:r>
          </w:p>
        </w:tc>
        <w:tc>
          <w:tcPr>
            <w:tcW w:w="717" w:type="dxa"/>
            <w:tcBorders>
              <w:top w:val="nil"/>
              <w:left w:val="nil"/>
              <w:bottom w:val="single" w:sz="4" w:space="0" w:color="auto"/>
              <w:right w:val="single" w:sz="4" w:space="0" w:color="auto"/>
            </w:tcBorders>
            <w:shd w:val="clear" w:color="auto" w:fill="auto"/>
            <w:vAlign w:val="bottom"/>
            <w:hideMark/>
          </w:tcPr>
          <w:p w14:paraId="07A8F4E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91016</w:t>
            </w:r>
          </w:p>
        </w:tc>
        <w:tc>
          <w:tcPr>
            <w:tcW w:w="756" w:type="dxa"/>
            <w:tcBorders>
              <w:top w:val="nil"/>
              <w:left w:val="nil"/>
              <w:bottom w:val="single" w:sz="4" w:space="0" w:color="auto"/>
              <w:right w:val="single" w:sz="4" w:space="0" w:color="auto"/>
            </w:tcBorders>
            <w:shd w:val="clear" w:color="auto" w:fill="auto"/>
            <w:vAlign w:val="bottom"/>
            <w:hideMark/>
          </w:tcPr>
          <w:p w14:paraId="77C72A7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626-357-5211</w:t>
            </w:r>
          </w:p>
        </w:tc>
        <w:tc>
          <w:tcPr>
            <w:tcW w:w="1196" w:type="dxa"/>
            <w:tcBorders>
              <w:top w:val="nil"/>
              <w:left w:val="nil"/>
              <w:bottom w:val="single" w:sz="4" w:space="0" w:color="auto"/>
              <w:right w:val="single" w:sz="4" w:space="0" w:color="auto"/>
            </w:tcBorders>
            <w:shd w:val="clear" w:color="auto" w:fill="auto"/>
            <w:vAlign w:val="bottom"/>
            <w:hideMark/>
          </w:tcPr>
          <w:p w14:paraId="2EB5D39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Kendra </w:t>
            </w:r>
            <w:proofErr w:type="spellStart"/>
            <w:r w:rsidRPr="00887B56">
              <w:rPr>
                <w:rFonts w:ascii="Arial" w:hAnsi="Arial" w:cs="Arial"/>
                <w:b/>
                <w:bCs/>
                <w:color w:val="000000"/>
                <w:sz w:val="18"/>
                <w:szCs w:val="18"/>
              </w:rPr>
              <w:t>Marum</w:t>
            </w:r>
            <w:proofErr w:type="spellEnd"/>
          </w:p>
        </w:tc>
      </w:tr>
      <w:tr w:rsidR="007A516B" w:rsidRPr="00887B56" w14:paraId="2724A9B5"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BFBFBF"/>
            <w:vAlign w:val="bottom"/>
            <w:hideMark/>
          </w:tcPr>
          <w:p w14:paraId="7FD0493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BFBFBF"/>
            <w:vAlign w:val="bottom"/>
            <w:hideMark/>
          </w:tcPr>
          <w:p w14:paraId="7495E9B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BFBFBF"/>
            <w:vAlign w:val="bottom"/>
            <w:hideMark/>
          </w:tcPr>
          <w:p w14:paraId="3633315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BFBFBF"/>
            <w:vAlign w:val="bottom"/>
            <w:hideMark/>
          </w:tcPr>
          <w:p w14:paraId="64F8FB8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BFBFBF"/>
            <w:vAlign w:val="bottom"/>
            <w:hideMark/>
          </w:tcPr>
          <w:p w14:paraId="3ED6158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BFBFBF"/>
            <w:vAlign w:val="bottom"/>
            <w:hideMark/>
          </w:tcPr>
          <w:p w14:paraId="3603B6D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BFBFBF"/>
            <w:vAlign w:val="bottom"/>
            <w:hideMark/>
          </w:tcPr>
          <w:p w14:paraId="4789A90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BFBFBF"/>
            <w:vAlign w:val="bottom"/>
            <w:hideMark/>
          </w:tcPr>
          <w:p w14:paraId="0725318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BFBFBF"/>
            <w:vAlign w:val="bottom"/>
            <w:hideMark/>
          </w:tcPr>
          <w:p w14:paraId="38E8E6C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BFBFBF"/>
            <w:vAlign w:val="bottom"/>
            <w:hideMark/>
          </w:tcPr>
          <w:p w14:paraId="59EAFE2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3FAC8118" w14:textId="77777777" w:rsidTr="00BB461D">
        <w:trPr>
          <w:trHeight w:val="72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448F5D8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B0480B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Monday, October 3, 2011</w:t>
            </w:r>
          </w:p>
        </w:tc>
        <w:tc>
          <w:tcPr>
            <w:tcW w:w="707" w:type="dxa"/>
            <w:tcBorders>
              <w:top w:val="nil"/>
              <w:left w:val="nil"/>
              <w:bottom w:val="single" w:sz="4" w:space="0" w:color="auto"/>
              <w:right w:val="nil"/>
            </w:tcBorders>
            <w:shd w:val="clear" w:color="auto" w:fill="auto"/>
            <w:vAlign w:val="bottom"/>
            <w:hideMark/>
          </w:tcPr>
          <w:p w14:paraId="06CA3FC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17FC71B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Prescott</w:t>
            </w:r>
          </w:p>
        </w:tc>
        <w:tc>
          <w:tcPr>
            <w:tcW w:w="516" w:type="dxa"/>
            <w:tcBorders>
              <w:top w:val="nil"/>
              <w:left w:val="nil"/>
              <w:bottom w:val="single" w:sz="4" w:space="0" w:color="auto"/>
              <w:right w:val="single" w:sz="4" w:space="0" w:color="auto"/>
            </w:tcBorders>
            <w:shd w:val="clear" w:color="auto" w:fill="auto"/>
            <w:vAlign w:val="bottom"/>
            <w:hideMark/>
          </w:tcPr>
          <w:p w14:paraId="4AA3E9A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0D467F0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Residence Inn by Marriott</w:t>
            </w:r>
          </w:p>
        </w:tc>
        <w:tc>
          <w:tcPr>
            <w:tcW w:w="1376" w:type="dxa"/>
            <w:tcBorders>
              <w:top w:val="nil"/>
              <w:left w:val="nil"/>
              <w:bottom w:val="single" w:sz="4" w:space="0" w:color="auto"/>
              <w:right w:val="single" w:sz="4" w:space="0" w:color="auto"/>
            </w:tcBorders>
            <w:shd w:val="clear" w:color="auto" w:fill="auto"/>
            <w:vAlign w:val="bottom"/>
            <w:hideMark/>
          </w:tcPr>
          <w:p w14:paraId="648442E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3599 Lee Circle, Prescott, AZ</w:t>
            </w:r>
          </w:p>
        </w:tc>
        <w:tc>
          <w:tcPr>
            <w:tcW w:w="717" w:type="dxa"/>
            <w:tcBorders>
              <w:top w:val="nil"/>
              <w:left w:val="nil"/>
              <w:bottom w:val="single" w:sz="4" w:space="0" w:color="auto"/>
              <w:right w:val="single" w:sz="4" w:space="0" w:color="auto"/>
            </w:tcBorders>
            <w:shd w:val="clear" w:color="auto" w:fill="auto"/>
            <w:vAlign w:val="bottom"/>
            <w:hideMark/>
          </w:tcPr>
          <w:p w14:paraId="410862F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86301</w:t>
            </w:r>
          </w:p>
        </w:tc>
        <w:tc>
          <w:tcPr>
            <w:tcW w:w="756" w:type="dxa"/>
            <w:tcBorders>
              <w:top w:val="nil"/>
              <w:left w:val="nil"/>
              <w:bottom w:val="single" w:sz="4" w:space="0" w:color="auto"/>
              <w:right w:val="single" w:sz="4" w:space="0" w:color="auto"/>
            </w:tcBorders>
            <w:shd w:val="clear" w:color="auto" w:fill="auto"/>
            <w:vAlign w:val="bottom"/>
            <w:hideMark/>
          </w:tcPr>
          <w:p w14:paraId="79C8F0D8"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928-775-2232</w:t>
            </w:r>
          </w:p>
        </w:tc>
        <w:tc>
          <w:tcPr>
            <w:tcW w:w="1196" w:type="dxa"/>
            <w:tcBorders>
              <w:top w:val="nil"/>
              <w:left w:val="nil"/>
              <w:bottom w:val="single" w:sz="4" w:space="0" w:color="auto"/>
              <w:right w:val="single" w:sz="4" w:space="0" w:color="auto"/>
            </w:tcBorders>
            <w:shd w:val="clear" w:color="auto" w:fill="auto"/>
            <w:vAlign w:val="bottom"/>
            <w:hideMark/>
          </w:tcPr>
          <w:p w14:paraId="2CCC963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Carmen </w:t>
            </w:r>
            <w:proofErr w:type="spellStart"/>
            <w:r w:rsidRPr="00887B56">
              <w:rPr>
                <w:rFonts w:ascii="Arial" w:hAnsi="Arial" w:cs="Arial"/>
                <w:b/>
                <w:bCs/>
                <w:color w:val="000000"/>
                <w:sz w:val="18"/>
                <w:szCs w:val="18"/>
              </w:rPr>
              <w:t>Hetzel</w:t>
            </w:r>
            <w:proofErr w:type="spellEnd"/>
          </w:p>
        </w:tc>
      </w:tr>
      <w:tr w:rsidR="007A516B" w:rsidRPr="00887B56" w14:paraId="22583072"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A5A5A5"/>
            <w:vAlign w:val="bottom"/>
            <w:hideMark/>
          </w:tcPr>
          <w:p w14:paraId="57E154E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A5A5A5"/>
            <w:vAlign w:val="bottom"/>
            <w:hideMark/>
          </w:tcPr>
          <w:p w14:paraId="7A82097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A5A5A5"/>
            <w:vAlign w:val="bottom"/>
            <w:hideMark/>
          </w:tcPr>
          <w:p w14:paraId="69B0F56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A5A5A5"/>
            <w:vAlign w:val="bottom"/>
            <w:hideMark/>
          </w:tcPr>
          <w:p w14:paraId="44C2BFC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A5A5A5"/>
            <w:vAlign w:val="bottom"/>
            <w:hideMark/>
          </w:tcPr>
          <w:p w14:paraId="7E4486A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A5A5A5"/>
            <w:vAlign w:val="bottom"/>
            <w:hideMark/>
          </w:tcPr>
          <w:p w14:paraId="25EE2EC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A5A5A5"/>
            <w:vAlign w:val="bottom"/>
            <w:hideMark/>
          </w:tcPr>
          <w:p w14:paraId="3D84484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A5A5A5"/>
            <w:vAlign w:val="bottom"/>
            <w:hideMark/>
          </w:tcPr>
          <w:p w14:paraId="16D4AA8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A5A5A5"/>
            <w:vAlign w:val="bottom"/>
            <w:hideMark/>
          </w:tcPr>
          <w:p w14:paraId="779F9AE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A5A5A5"/>
            <w:vAlign w:val="bottom"/>
            <w:hideMark/>
          </w:tcPr>
          <w:p w14:paraId="41061B7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1467B314" w14:textId="77777777" w:rsidTr="00BB461D">
        <w:trPr>
          <w:trHeight w:val="96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2C47503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6DC4C4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Tuesday, October 4, 2011</w:t>
            </w:r>
          </w:p>
        </w:tc>
        <w:tc>
          <w:tcPr>
            <w:tcW w:w="707" w:type="dxa"/>
            <w:tcBorders>
              <w:top w:val="nil"/>
              <w:left w:val="nil"/>
              <w:bottom w:val="single" w:sz="4" w:space="0" w:color="auto"/>
              <w:right w:val="nil"/>
            </w:tcBorders>
            <w:shd w:val="clear" w:color="auto" w:fill="auto"/>
            <w:vAlign w:val="bottom"/>
            <w:hideMark/>
          </w:tcPr>
          <w:p w14:paraId="0C672FE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6DA4E71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 Phoenix</w:t>
            </w:r>
          </w:p>
        </w:tc>
        <w:tc>
          <w:tcPr>
            <w:tcW w:w="516" w:type="dxa"/>
            <w:tcBorders>
              <w:top w:val="nil"/>
              <w:left w:val="nil"/>
              <w:bottom w:val="single" w:sz="4" w:space="0" w:color="auto"/>
              <w:right w:val="single" w:sz="4" w:space="0" w:color="auto"/>
            </w:tcBorders>
            <w:shd w:val="clear" w:color="auto" w:fill="auto"/>
            <w:vAlign w:val="bottom"/>
            <w:hideMark/>
          </w:tcPr>
          <w:p w14:paraId="6A43209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2C46582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Marriott Phoenix Mesa</w:t>
            </w:r>
          </w:p>
        </w:tc>
        <w:tc>
          <w:tcPr>
            <w:tcW w:w="1376" w:type="dxa"/>
            <w:tcBorders>
              <w:top w:val="nil"/>
              <w:left w:val="nil"/>
              <w:bottom w:val="single" w:sz="4" w:space="0" w:color="auto"/>
              <w:right w:val="single" w:sz="4" w:space="0" w:color="auto"/>
            </w:tcBorders>
            <w:shd w:val="clear" w:color="auto" w:fill="auto"/>
            <w:vAlign w:val="bottom"/>
            <w:hideMark/>
          </w:tcPr>
          <w:p w14:paraId="21B0064A"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200 N. Centennial Way, Mesa, AZ</w:t>
            </w:r>
          </w:p>
        </w:tc>
        <w:tc>
          <w:tcPr>
            <w:tcW w:w="717" w:type="dxa"/>
            <w:tcBorders>
              <w:top w:val="nil"/>
              <w:left w:val="nil"/>
              <w:bottom w:val="single" w:sz="4" w:space="0" w:color="auto"/>
              <w:right w:val="single" w:sz="4" w:space="0" w:color="auto"/>
            </w:tcBorders>
            <w:shd w:val="clear" w:color="auto" w:fill="auto"/>
            <w:vAlign w:val="bottom"/>
            <w:hideMark/>
          </w:tcPr>
          <w:p w14:paraId="78EE1AF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85201</w:t>
            </w:r>
          </w:p>
        </w:tc>
        <w:tc>
          <w:tcPr>
            <w:tcW w:w="756" w:type="dxa"/>
            <w:tcBorders>
              <w:top w:val="nil"/>
              <w:left w:val="nil"/>
              <w:bottom w:val="single" w:sz="4" w:space="0" w:color="auto"/>
              <w:right w:val="single" w:sz="4" w:space="0" w:color="auto"/>
            </w:tcBorders>
            <w:shd w:val="clear" w:color="auto" w:fill="auto"/>
            <w:vAlign w:val="bottom"/>
            <w:hideMark/>
          </w:tcPr>
          <w:p w14:paraId="618DB758"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480-898-8300</w:t>
            </w:r>
          </w:p>
        </w:tc>
        <w:tc>
          <w:tcPr>
            <w:tcW w:w="1196" w:type="dxa"/>
            <w:tcBorders>
              <w:top w:val="nil"/>
              <w:left w:val="nil"/>
              <w:bottom w:val="single" w:sz="4" w:space="0" w:color="auto"/>
              <w:right w:val="single" w:sz="4" w:space="0" w:color="auto"/>
            </w:tcBorders>
            <w:shd w:val="clear" w:color="auto" w:fill="auto"/>
            <w:vAlign w:val="bottom"/>
            <w:hideMark/>
          </w:tcPr>
          <w:p w14:paraId="14BF929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Chris Phillips &amp; David </w:t>
            </w:r>
            <w:proofErr w:type="spellStart"/>
            <w:r w:rsidRPr="00887B56">
              <w:rPr>
                <w:rFonts w:ascii="Arial" w:hAnsi="Arial" w:cs="Arial"/>
                <w:b/>
                <w:bCs/>
                <w:color w:val="000000"/>
                <w:sz w:val="18"/>
                <w:szCs w:val="18"/>
              </w:rPr>
              <w:t>Dollins</w:t>
            </w:r>
            <w:proofErr w:type="spellEnd"/>
          </w:p>
        </w:tc>
      </w:tr>
      <w:tr w:rsidR="007A516B" w:rsidRPr="00887B56" w14:paraId="64817677"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A5A5A5"/>
            <w:vAlign w:val="bottom"/>
            <w:hideMark/>
          </w:tcPr>
          <w:p w14:paraId="694DC24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A5A5A5"/>
            <w:vAlign w:val="bottom"/>
            <w:hideMark/>
          </w:tcPr>
          <w:p w14:paraId="672330F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A5A5A5"/>
            <w:vAlign w:val="bottom"/>
            <w:hideMark/>
          </w:tcPr>
          <w:p w14:paraId="4C19D09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A5A5A5"/>
            <w:vAlign w:val="bottom"/>
            <w:hideMark/>
          </w:tcPr>
          <w:p w14:paraId="1564036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A5A5A5"/>
            <w:vAlign w:val="bottom"/>
            <w:hideMark/>
          </w:tcPr>
          <w:p w14:paraId="38E44CE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A5A5A5"/>
            <w:vAlign w:val="bottom"/>
            <w:hideMark/>
          </w:tcPr>
          <w:p w14:paraId="29663D3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A5A5A5"/>
            <w:vAlign w:val="bottom"/>
            <w:hideMark/>
          </w:tcPr>
          <w:p w14:paraId="52481D6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A5A5A5"/>
            <w:vAlign w:val="bottom"/>
            <w:hideMark/>
          </w:tcPr>
          <w:p w14:paraId="339D0D3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A5A5A5"/>
            <w:vAlign w:val="bottom"/>
            <w:hideMark/>
          </w:tcPr>
          <w:p w14:paraId="2B1139D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A5A5A5"/>
            <w:vAlign w:val="bottom"/>
            <w:hideMark/>
          </w:tcPr>
          <w:p w14:paraId="4EE5E4A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7C2C5D24" w14:textId="77777777" w:rsidTr="00BB461D">
        <w:trPr>
          <w:trHeight w:val="120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55AA9BF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0D2EC37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October 16, 2011</w:t>
            </w:r>
          </w:p>
        </w:tc>
        <w:tc>
          <w:tcPr>
            <w:tcW w:w="707" w:type="dxa"/>
            <w:tcBorders>
              <w:top w:val="nil"/>
              <w:left w:val="nil"/>
              <w:bottom w:val="single" w:sz="4" w:space="0" w:color="auto"/>
              <w:right w:val="nil"/>
            </w:tcBorders>
            <w:shd w:val="clear" w:color="auto" w:fill="auto"/>
            <w:vAlign w:val="bottom"/>
            <w:hideMark/>
          </w:tcPr>
          <w:p w14:paraId="560DEA3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6EE0654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Denver</w:t>
            </w:r>
          </w:p>
        </w:tc>
        <w:tc>
          <w:tcPr>
            <w:tcW w:w="516" w:type="dxa"/>
            <w:tcBorders>
              <w:top w:val="nil"/>
              <w:left w:val="nil"/>
              <w:bottom w:val="single" w:sz="4" w:space="0" w:color="auto"/>
              <w:right w:val="single" w:sz="4" w:space="0" w:color="auto"/>
            </w:tcBorders>
            <w:shd w:val="clear" w:color="auto" w:fill="auto"/>
            <w:vAlign w:val="bottom"/>
            <w:hideMark/>
          </w:tcPr>
          <w:p w14:paraId="319B22D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CO</w:t>
            </w:r>
          </w:p>
        </w:tc>
        <w:tc>
          <w:tcPr>
            <w:tcW w:w="1326" w:type="dxa"/>
            <w:tcBorders>
              <w:top w:val="nil"/>
              <w:left w:val="nil"/>
              <w:bottom w:val="single" w:sz="4" w:space="0" w:color="auto"/>
              <w:right w:val="single" w:sz="4" w:space="0" w:color="auto"/>
            </w:tcBorders>
            <w:shd w:val="clear" w:color="auto" w:fill="auto"/>
            <w:vAlign w:val="bottom"/>
            <w:hideMark/>
          </w:tcPr>
          <w:p w14:paraId="2793C934"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Denver Marriott West</w:t>
            </w:r>
          </w:p>
        </w:tc>
        <w:tc>
          <w:tcPr>
            <w:tcW w:w="1376" w:type="dxa"/>
            <w:tcBorders>
              <w:top w:val="nil"/>
              <w:left w:val="nil"/>
              <w:bottom w:val="single" w:sz="4" w:space="0" w:color="auto"/>
              <w:right w:val="single" w:sz="4" w:space="0" w:color="auto"/>
            </w:tcBorders>
            <w:shd w:val="clear" w:color="auto" w:fill="auto"/>
            <w:vAlign w:val="bottom"/>
            <w:hideMark/>
          </w:tcPr>
          <w:p w14:paraId="6B9A8D7B"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1717 Denver West Boulevard, Golden, CO</w:t>
            </w:r>
          </w:p>
        </w:tc>
        <w:tc>
          <w:tcPr>
            <w:tcW w:w="717" w:type="dxa"/>
            <w:tcBorders>
              <w:top w:val="nil"/>
              <w:left w:val="nil"/>
              <w:bottom w:val="single" w:sz="4" w:space="0" w:color="auto"/>
              <w:right w:val="single" w:sz="4" w:space="0" w:color="auto"/>
            </w:tcBorders>
            <w:shd w:val="clear" w:color="auto" w:fill="auto"/>
            <w:vAlign w:val="bottom"/>
            <w:hideMark/>
          </w:tcPr>
          <w:p w14:paraId="23328D5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80401</w:t>
            </w:r>
          </w:p>
        </w:tc>
        <w:tc>
          <w:tcPr>
            <w:tcW w:w="756" w:type="dxa"/>
            <w:tcBorders>
              <w:top w:val="nil"/>
              <w:left w:val="nil"/>
              <w:bottom w:val="single" w:sz="4" w:space="0" w:color="auto"/>
              <w:right w:val="single" w:sz="4" w:space="0" w:color="auto"/>
            </w:tcBorders>
            <w:shd w:val="clear" w:color="auto" w:fill="auto"/>
            <w:vAlign w:val="bottom"/>
            <w:hideMark/>
          </w:tcPr>
          <w:p w14:paraId="6565EEFE"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303-279-9100</w:t>
            </w:r>
          </w:p>
        </w:tc>
        <w:tc>
          <w:tcPr>
            <w:tcW w:w="1196" w:type="dxa"/>
            <w:tcBorders>
              <w:top w:val="nil"/>
              <w:left w:val="nil"/>
              <w:bottom w:val="single" w:sz="4" w:space="0" w:color="auto"/>
              <w:right w:val="single" w:sz="4" w:space="0" w:color="auto"/>
            </w:tcBorders>
            <w:shd w:val="clear" w:color="auto" w:fill="auto"/>
            <w:vAlign w:val="bottom"/>
            <w:hideMark/>
          </w:tcPr>
          <w:p w14:paraId="128E67A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4B9CA6E9" w14:textId="77777777" w:rsidTr="00BB461D">
        <w:trPr>
          <w:trHeight w:val="72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4CFE339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lastRenderedPageBreak/>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F0E68C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October 16, 2011</w:t>
            </w:r>
          </w:p>
        </w:tc>
        <w:tc>
          <w:tcPr>
            <w:tcW w:w="707" w:type="dxa"/>
            <w:tcBorders>
              <w:top w:val="nil"/>
              <w:left w:val="nil"/>
              <w:bottom w:val="single" w:sz="4" w:space="0" w:color="auto"/>
              <w:right w:val="nil"/>
            </w:tcBorders>
            <w:shd w:val="clear" w:color="auto" w:fill="auto"/>
            <w:vAlign w:val="bottom"/>
            <w:hideMark/>
          </w:tcPr>
          <w:p w14:paraId="76D7296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375B752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Seattle</w:t>
            </w:r>
          </w:p>
        </w:tc>
        <w:tc>
          <w:tcPr>
            <w:tcW w:w="516" w:type="dxa"/>
            <w:tcBorders>
              <w:top w:val="nil"/>
              <w:left w:val="nil"/>
              <w:bottom w:val="single" w:sz="4" w:space="0" w:color="auto"/>
              <w:right w:val="single" w:sz="4" w:space="0" w:color="auto"/>
            </w:tcBorders>
            <w:shd w:val="clear" w:color="auto" w:fill="auto"/>
            <w:vAlign w:val="bottom"/>
            <w:hideMark/>
          </w:tcPr>
          <w:p w14:paraId="4AAB6B2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WA</w:t>
            </w:r>
          </w:p>
        </w:tc>
        <w:tc>
          <w:tcPr>
            <w:tcW w:w="1326" w:type="dxa"/>
            <w:tcBorders>
              <w:top w:val="nil"/>
              <w:left w:val="nil"/>
              <w:bottom w:val="single" w:sz="4" w:space="0" w:color="auto"/>
              <w:right w:val="single" w:sz="4" w:space="0" w:color="auto"/>
            </w:tcBorders>
            <w:shd w:val="clear" w:color="auto" w:fill="auto"/>
            <w:vAlign w:val="bottom"/>
            <w:hideMark/>
          </w:tcPr>
          <w:p w14:paraId="2D3ACAA1"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Seattle Airport Marriott</w:t>
            </w:r>
          </w:p>
        </w:tc>
        <w:tc>
          <w:tcPr>
            <w:tcW w:w="1376" w:type="dxa"/>
            <w:tcBorders>
              <w:top w:val="nil"/>
              <w:left w:val="nil"/>
              <w:bottom w:val="single" w:sz="4" w:space="0" w:color="auto"/>
              <w:right w:val="single" w:sz="4" w:space="0" w:color="auto"/>
            </w:tcBorders>
            <w:shd w:val="clear" w:color="auto" w:fill="auto"/>
            <w:vAlign w:val="bottom"/>
            <w:hideMark/>
          </w:tcPr>
          <w:p w14:paraId="437C47F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3201 South 176th St., Seattle, WA</w:t>
            </w:r>
          </w:p>
        </w:tc>
        <w:tc>
          <w:tcPr>
            <w:tcW w:w="717" w:type="dxa"/>
            <w:tcBorders>
              <w:top w:val="nil"/>
              <w:left w:val="nil"/>
              <w:bottom w:val="single" w:sz="4" w:space="0" w:color="auto"/>
              <w:right w:val="single" w:sz="4" w:space="0" w:color="auto"/>
            </w:tcBorders>
            <w:shd w:val="clear" w:color="auto" w:fill="auto"/>
            <w:vAlign w:val="bottom"/>
            <w:hideMark/>
          </w:tcPr>
          <w:p w14:paraId="11E0F75E"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98188</w:t>
            </w:r>
          </w:p>
        </w:tc>
        <w:tc>
          <w:tcPr>
            <w:tcW w:w="756" w:type="dxa"/>
            <w:tcBorders>
              <w:top w:val="nil"/>
              <w:left w:val="nil"/>
              <w:bottom w:val="single" w:sz="4" w:space="0" w:color="auto"/>
              <w:right w:val="single" w:sz="4" w:space="0" w:color="auto"/>
            </w:tcBorders>
            <w:shd w:val="clear" w:color="auto" w:fill="auto"/>
            <w:vAlign w:val="bottom"/>
            <w:hideMark/>
          </w:tcPr>
          <w:p w14:paraId="7E7E8C9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206-241-2000</w:t>
            </w:r>
          </w:p>
        </w:tc>
        <w:tc>
          <w:tcPr>
            <w:tcW w:w="1196" w:type="dxa"/>
            <w:tcBorders>
              <w:top w:val="nil"/>
              <w:left w:val="nil"/>
              <w:bottom w:val="single" w:sz="4" w:space="0" w:color="auto"/>
              <w:right w:val="single" w:sz="4" w:space="0" w:color="auto"/>
            </w:tcBorders>
            <w:shd w:val="clear" w:color="auto" w:fill="auto"/>
            <w:vAlign w:val="bottom"/>
            <w:hideMark/>
          </w:tcPr>
          <w:p w14:paraId="57E3721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Eva Johnson</w:t>
            </w:r>
          </w:p>
        </w:tc>
      </w:tr>
      <w:tr w:rsidR="007A516B" w:rsidRPr="00887B56" w14:paraId="5D77F1DA"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A5A5A5"/>
            <w:vAlign w:val="bottom"/>
            <w:hideMark/>
          </w:tcPr>
          <w:p w14:paraId="53BC083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A5A5A5"/>
            <w:vAlign w:val="bottom"/>
            <w:hideMark/>
          </w:tcPr>
          <w:p w14:paraId="6F94226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A5A5A5"/>
            <w:vAlign w:val="bottom"/>
            <w:hideMark/>
          </w:tcPr>
          <w:p w14:paraId="20F9F13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A5A5A5"/>
            <w:vAlign w:val="bottom"/>
            <w:hideMark/>
          </w:tcPr>
          <w:p w14:paraId="2FA78C3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A5A5A5"/>
            <w:vAlign w:val="bottom"/>
            <w:hideMark/>
          </w:tcPr>
          <w:p w14:paraId="49BC086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A5A5A5"/>
            <w:vAlign w:val="bottom"/>
            <w:hideMark/>
          </w:tcPr>
          <w:p w14:paraId="4D9A539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A5A5A5"/>
            <w:vAlign w:val="bottom"/>
            <w:hideMark/>
          </w:tcPr>
          <w:p w14:paraId="3486C13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A5A5A5"/>
            <w:vAlign w:val="bottom"/>
            <w:hideMark/>
          </w:tcPr>
          <w:p w14:paraId="30AE6B1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A5A5A5"/>
            <w:vAlign w:val="bottom"/>
            <w:hideMark/>
          </w:tcPr>
          <w:p w14:paraId="2E500A1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A5A5A5"/>
            <w:vAlign w:val="bottom"/>
            <w:hideMark/>
          </w:tcPr>
          <w:p w14:paraId="4FA08E1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421F5233" w14:textId="77777777" w:rsidTr="00BB461D">
        <w:trPr>
          <w:trHeight w:val="96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5D862EC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7FBE834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Monday, October 17, 2011</w:t>
            </w:r>
          </w:p>
        </w:tc>
        <w:tc>
          <w:tcPr>
            <w:tcW w:w="707" w:type="dxa"/>
            <w:tcBorders>
              <w:top w:val="nil"/>
              <w:left w:val="nil"/>
              <w:bottom w:val="single" w:sz="4" w:space="0" w:color="auto"/>
              <w:right w:val="nil"/>
            </w:tcBorders>
            <w:shd w:val="clear" w:color="auto" w:fill="auto"/>
            <w:vAlign w:val="bottom"/>
            <w:hideMark/>
          </w:tcPr>
          <w:p w14:paraId="4ABF30F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23C5EBB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Portland</w:t>
            </w:r>
          </w:p>
        </w:tc>
        <w:tc>
          <w:tcPr>
            <w:tcW w:w="516" w:type="dxa"/>
            <w:tcBorders>
              <w:top w:val="nil"/>
              <w:left w:val="nil"/>
              <w:bottom w:val="single" w:sz="4" w:space="0" w:color="auto"/>
              <w:right w:val="single" w:sz="4" w:space="0" w:color="auto"/>
            </w:tcBorders>
            <w:shd w:val="clear" w:color="auto" w:fill="auto"/>
            <w:vAlign w:val="bottom"/>
            <w:hideMark/>
          </w:tcPr>
          <w:p w14:paraId="7AF0949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OR</w:t>
            </w:r>
          </w:p>
        </w:tc>
        <w:tc>
          <w:tcPr>
            <w:tcW w:w="1326" w:type="dxa"/>
            <w:tcBorders>
              <w:top w:val="nil"/>
              <w:left w:val="nil"/>
              <w:bottom w:val="single" w:sz="4" w:space="0" w:color="auto"/>
              <w:right w:val="single" w:sz="4" w:space="0" w:color="auto"/>
            </w:tcBorders>
            <w:shd w:val="clear" w:color="auto" w:fill="auto"/>
            <w:vAlign w:val="bottom"/>
            <w:hideMark/>
          </w:tcPr>
          <w:p w14:paraId="7A82094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Portland Marriott City Center</w:t>
            </w:r>
          </w:p>
        </w:tc>
        <w:tc>
          <w:tcPr>
            <w:tcW w:w="1376" w:type="dxa"/>
            <w:tcBorders>
              <w:top w:val="nil"/>
              <w:left w:val="nil"/>
              <w:bottom w:val="single" w:sz="4" w:space="0" w:color="auto"/>
              <w:right w:val="single" w:sz="4" w:space="0" w:color="auto"/>
            </w:tcBorders>
            <w:shd w:val="clear" w:color="auto" w:fill="auto"/>
            <w:vAlign w:val="bottom"/>
            <w:hideMark/>
          </w:tcPr>
          <w:p w14:paraId="69ABA6B6"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520 SW Broadway, Portland, OR</w:t>
            </w:r>
          </w:p>
        </w:tc>
        <w:tc>
          <w:tcPr>
            <w:tcW w:w="717" w:type="dxa"/>
            <w:tcBorders>
              <w:top w:val="nil"/>
              <w:left w:val="nil"/>
              <w:bottom w:val="single" w:sz="4" w:space="0" w:color="auto"/>
              <w:right w:val="single" w:sz="4" w:space="0" w:color="auto"/>
            </w:tcBorders>
            <w:shd w:val="clear" w:color="auto" w:fill="auto"/>
            <w:vAlign w:val="bottom"/>
            <w:hideMark/>
          </w:tcPr>
          <w:p w14:paraId="792788E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97205</w:t>
            </w:r>
          </w:p>
        </w:tc>
        <w:tc>
          <w:tcPr>
            <w:tcW w:w="756" w:type="dxa"/>
            <w:tcBorders>
              <w:top w:val="nil"/>
              <w:left w:val="nil"/>
              <w:bottom w:val="single" w:sz="4" w:space="0" w:color="auto"/>
              <w:right w:val="single" w:sz="4" w:space="0" w:color="auto"/>
            </w:tcBorders>
            <w:shd w:val="clear" w:color="auto" w:fill="auto"/>
            <w:vAlign w:val="bottom"/>
            <w:hideMark/>
          </w:tcPr>
          <w:p w14:paraId="7CBCF31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503-226-6300</w:t>
            </w:r>
          </w:p>
        </w:tc>
        <w:tc>
          <w:tcPr>
            <w:tcW w:w="1196" w:type="dxa"/>
            <w:tcBorders>
              <w:top w:val="nil"/>
              <w:left w:val="nil"/>
              <w:bottom w:val="single" w:sz="4" w:space="0" w:color="auto"/>
              <w:right w:val="single" w:sz="4" w:space="0" w:color="auto"/>
            </w:tcBorders>
            <w:shd w:val="clear" w:color="auto" w:fill="auto"/>
            <w:vAlign w:val="bottom"/>
            <w:hideMark/>
          </w:tcPr>
          <w:p w14:paraId="77C7AC0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Eva Johnson</w:t>
            </w:r>
          </w:p>
        </w:tc>
      </w:tr>
      <w:tr w:rsidR="007A516B" w:rsidRPr="00887B56" w14:paraId="2C8FEDFE" w14:textId="77777777" w:rsidTr="00BB461D">
        <w:trPr>
          <w:trHeight w:val="144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46A1374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31D2AD4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Monday, October 17, 2011</w:t>
            </w:r>
          </w:p>
        </w:tc>
        <w:tc>
          <w:tcPr>
            <w:tcW w:w="707" w:type="dxa"/>
            <w:tcBorders>
              <w:top w:val="nil"/>
              <w:left w:val="nil"/>
              <w:bottom w:val="single" w:sz="4" w:space="0" w:color="auto"/>
              <w:right w:val="nil"/>
            </w:tcBorders>
            <w:shd w:val="clear" w:color="auto" w:fill="auto"/>
            <w:vAlign w:val="bottom"/>
            <w:hideMark/>
          </w:tcPr>
          <w:p w14:paraId="7A4F759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555FA73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Albuquerque</w:t>
            </w:r>
          </w:p>
        </w:tc>
        <w:tc>
          <w:tcPr>
            <w:tcW w:w="516" w:type="dxa"/>
            <w:tcBorders>
              <w:top w:val="nil"/>
              <w:left w:val="nil"/>
              <w:bottom w:val="single" w:sz="4" w:space="0" w:color="auto"/>
              <w:right w:val="single" w:sz="4" w:space="0" w:color="auto"/>
            </w:tcBorders>
            <w:shd w:val="clear" w:color="auto" w:fill="auto"/>
            <w:vAlign w:val="bottom"/>
            <w:hideMark/>
          </w:tcPr>
          <w:p w14:paraId="519E654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NM</w:t>
            </w:r>
          </w:p>
        </w:tc>
        <w:tc>
          <w:tcPr>
            <w:tcW w:w="1326" w:type="dxa"/>
            <w:tcBorders>
              <w:top w:val="nil"/>
              <w:left w:val="nil"/>
              <w:bottom w:val="single" w:sz="4" w:space="0" w:color="auto"/>
              <w:right w:val="single" w:sz="4" w:space="0" w:color="auto"/>
            </w:tcBorders>
            <w:shd w:val="clear" w:color="auto" w:fill="auto"/>
            <w:vAlign w:val="bottom"/>
            <w:hideMark/>
          </w:tcPr>
          <w:p w14:paraId="44A1655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Courtyard Albuquerque</w:t>
            </w:r>
          </w:p>
        </w:tc>
        <w:tc>
          <w:tcPr>
            <w:tcW w:w="1376" w:type="dxa"/>
            <w:tcBorders>
              <w:top w:val="nil"/>
              <w:left w:val="nil"/>
              <w:bottom w:val="single" w:sz="4" w:space="0" w:color="auto"/>
              <w:right w:val="single" w:sz="4" w:space="0" w:color="auto"/>
            </w:tcBorders>
            <w:shd w:val="clear" w:color="auto" w:fill="auto"/>
            <w:vAlign w:val="bottom"/>
            <w:hideMark/>
          </w:tcPr>
          <w:p w14:paraId="7EBA5635"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5151 Journal Center Boulevard, Albuquerque, NM</w:t>
            </w:r>
          </w:p>
        </w:tc>
        <w:tc>
          <w:tcPr>
            <w:tcW w:w="717" w:type="dxa"/>
            <w:tcBorders>
              <w:top w:val="nil"/>
              <w:left w:val="nil"/>
              <w:bottom w:val="single" w:sz="4" w:space="0" w:color="auto"/>
              <w:right w:val="single" w:sz="4" w:space="0" w:color="auto"/>
            </w:tcBorders>
            <w:shd w:val="clear" w:color="auto" w:fill="auto"/>
            <w:vAlign w:val="bottom"/>
            <w:hideMark/>
          </w:tcPr>
          <w:p w14:paraId="4D8A1CA6"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87109</w:t>
            </w:r>
          </w:p>
        </w:tc>
        <w:tc>
          <w:tcPr>
            <w:tcW w:w="756" w:type="dxa"/>
            <w:tcBorders>
              <w:top w:val="nil"/>
              <w:left w:val="nil"/>
              <w:bottom w:val="single" w:sz="4" w:space="0" w:color="auto"/>
              <w:right w:val="single" w:sz="4" w:space="0" w:color="auto"/>
            </w:tcBorders>
            <w:shd w:val="clear" w:color="auto" w:fill="auto"/>
            <w:vAlign w:val="bottom"/>
            <w:hideMark/>
          </w:tcPr>
          <w:p w14:paraId="4679EDA3"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505-823-1919</w:t>
            </w:r>
          </w:p>
        </w:tc>
        <w:tc>
          <w:tcPr>
            <w:tcW w:w="1196" w:type="dxa"/>
            <w:tcBorders>
              <w:top w:val="nil"/>
              <w:left w:val="nil"/>
              <w:bottom w:val="single" w:sz="4" w:space="0" w:color="auto"/>
              <w:right w:val="single" w:sz="4" w:space="0" w:color="auto"/>
            </w:tcBorders>
            <w:shd w:val="clear" w:color="auto" w:fill="auto"/>
            <w:vAlign w:val="bottom"/>
            <w:hideMark/>
          </w:tcPr>
          <w:p w14:paraId="4E9E5E2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Kimberly </w:t>
            </w:r>
            <w:proofErr w:type="spellStart"/>
            <w:r w:rsidRPr="00887B56">
              <w:rPr>
                <w:rFonts w:ascii="Arial" w:hAnsi="Arial" w:cs="Arial"/>
                <w:b/>
                <w:bCs/>
                <w:color w:val="000000"/>
                <w:sz w:val="18"/>
                <w:szCs w:val="18"/>
              </w:rPr>
              <w:t>Cawthon</w:t>
            </w:r>
            <w:proofErr w:type="spellEnd"/>
          </w:p>
        </w:tc>
      </w:tr>
      <w:tr w:rsidR="007A516B" w:rsidRPr="00887B56" w14:paraId="6D0C08B4"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7F7F7F"/>
            <w:vAlign w:val="bottom"/>
            <w:hideMark/>
          </w:tcPr>
          <w:p w14:paraId="28A9F69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7F7F7F"/>
            <w:vAlign w:val="bottom"/>
            <w:hideMark/>
          </w:tcPr>
          <w:p w14:paraId="1B6636C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7F7F7F"/>
            <w:vAlign w:val="bottom"/>
            <w:hideMark/>
          </w:tcPr>
          <w:p w14:paraId="3B5153E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7F7F7F"/>
            <w:vAlign w:val="bottom"/>
            <w:hideMark/>
          </w:tcPr>
          <w:p w14:paraId="3A0CA14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7F7F7F"/>
            <w:vAlign w:val="bottom"/>
            <w:hideMark/>
          </w:tcPr>
          <w:p w14:paraId="119505C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7F7F7F"/>
            <w:vAlign w:val="bottom"/>
            <w:hideMark/>
          </w:tcPr>
          <w:p w14:paraId="1D0A7D7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7F7F7F"/>
            <w:vAlign w:val="bottom"/>
            <w:hideMark/>
          </w:tcPr>
          <w:p w14:paraId="367C8C4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7F7F7F"/>
            <w:vAlign w:val="bottom"/>
            <w:hideMark/>
          </w:tcPr>
          <w:p w14:paraId="631E93A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7F7F7F"/>
            <w:vAlign w:val="bottom"/>
            <w:hideMark/>
          </w:tcPr>
          <w:p w14:paraId="2712496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7F7F7F"/>
            <w:vAlign w:val="bottom"/>
            <w:hideMark/>
          </w:tcPr>
          <w:p w14:paraId="0397AE7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6E2B21A3" w14:textId="77777777" w:rsidTr="00BB461D">
        <w:trPr>
          <w:trHeight w:val="1200"/>
        </w:trPr>
        <w:tc>
          <w:tcPr>
            <w:tcW w:w="1377" w:type="dxa"/>
            <w:tcBorders>
              <w:top w:val="nil"/>
              <w:left w:val="single" w:sz="4" w:space="0" w:color="auto"/>
              <w:bottom w:val="single" w:sz="4" w:space="0" w:color="auto"/>
              <w:right w:val="single" w:sz="4" w:space="0" w:color="auto"/>
            </w:tcBorders>
            <w:shd w:val="clear" w:color="000000" w:fill="8DB4E3"/>
            <w:vAlign w:val="bottom"/>
            <w:hideMark/>
          </w:tcPr>
          <w:p w14:paraId="01B6D19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5D9231A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Tuesday October 18, 2011</w:t>
            </w:r>
          </w:p>
        </w:tc>
        <w:tc>
          <w:tcPr>
            <w:tcW w:w="707" w:type="dxa"/>
            <w:tcBorders>
              <w:top w:val="nil"/>
              <w:left w:val="nil"/>
              <w:bottom w:val="single" w:sz="4" w:space="0" w:color="auto"/>
              <w:right w:val="nil"/>
            </w:tcBorders>
            <w:shd w:val="clear" w:color="auto" w:fill="auto"/>
            <w:vAlign w:val="bottom"/>
            <w:hideMark/>
          </w:tcPr>
          <w:p w14:paraId="4C87407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7BC1D91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Kingman</w:t>
            </w:r>
          </w:p>
        </w:tc>
        <w:tc>
          <w:tcPr>
            <w:tcW w:w="516" w:type="dxa"/>
            <w:tcBorders>
              <w:top w:val="nil"/>
              <w:left w:val="nil"/>
              <w:bottom w:val="single" w:sz="4" w:space="0" w:color="auto"/>
              <w:right w:val="single" w:sz="4" w:space="0" w:color="auto"/>
            </w:tcBorders>
            <w:shd w:val="clear" w:color="auto" w:fill="auto"/>
            <w:vAlign w:val="bottom"/>
            <w:hideMark/>
          </w:tcPr>
          <w:p w14:paraId="56B1635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AZ</w:t>
            </w:r>
          </w:p>
        </w:tc>
        <w:tc>
          <w:tcPr>
            <w:tcW w:w="1326" w:type="dxa"/>
            <w:tcBorders>
              <w:top w:val="nil"/>
              <w:left w:val="nil"/>
              <w:bottom w:val="single" w:sz="4" w:space="0" w:color="auto"/>
              <w:right w:val="single" w:sz="4" w:space="0" w:color="auto"/>
            </w:tcBorders>
            <w:shd w:val="clear" w:color="auto" w:fill="auto"/>
            <w:vAlign w:val="bottom"/>
            <w:hideMark/>
          </w:tcPr>
          <w:p w14:paraId="6E3C549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Hampton Inn and Suites</w:t>
            </w:r>
          </w:p>
        </w:tc>
        <w:tc>
          <w:tcPr>
            <w:tcW w:w="1376" w:type="dxa"/>
            <w:tcBorders>
              <w:top w:val="nil"/>
              <w:left w:val="nil"/>
              <w:bottom w:val="single" w:sz="4" w:space="0" w:color="auto"/>
              <w:right w:val="single" w:sz="4" w:space="0" w:color="auto"/>
            </w:tcBorders>
            <w:shd w:val="clear" w:color="auto" w:fill="auto"/>
            <w:vAlign w:val="bottom"/>
            <w:hideMark/>
          </w:tcPr>
          <w:p w14:paraId="1B87401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1791 Sycamore Avenue, Kingman, AZ</w:t>
            </w:r>
          </w:p>
        </w:tc>
        <w:tc>
          <w:tcPr>
            <w:tcW w:w="717" w:type="dxa"/>
            <w:tcBorders>
              <w:top w:val="nil"/>
              <w:left w:val="nil"/>
              <w:bottom w:val="single" w:sz="4" w:space="0" w:color="auto"/>
              <w:right w:val="single" w:sz="4" w:space="0" w:color="auto"/>
            </w:tcBorders>
            <w:shd w:val="clear" w:color="auto" w:fill="auto"/>
            <w:vAlign w:val="bottom"/>
            <w:hideMark/>
          </w:tcPr>
          <w:p w14:paraId="2EB179A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86409</w:t>
            </w:r>
          </w:p>
        </w:tc>
        <w:tc>
          <w:tcPr>
            <w:tcW w:w="756" w:type="dxa"/>
            <w:tcBorders>
              <w:top w:val="nil"/>
              <w:left w:val="nil"/>
              <w:bottom w:val="single" w:sz="4" w:space="0" w:color="auto"/>
              <w:right w:val="single" w:sz="4" w:space="0" w:color="auto"/>
            </w:tcBorders>
            <w:shd w:val="clear" w:color="auto" w:fill="auto"/>
            <w:vAlign w:val="bottom"/>
            <w:hideMark/>
          </w:tcPr>
          <w:p w14:paraId="699505A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928-692-0200</w:t>
            </w:r>
          </w:p>
        </w:tc>
        <w:tc>
          <w:tcPr>
            <w:tcW w:w="1196" w:type="dxa"/>
            <w:tcBorders>
              <w:top w:val="nil"/>
              <w:left w:val="nil"/>
              <w:bottom w:val="single" w:sz="4" w:space="0" w:color="auto"/>
              <w:right w:val="single" w:sz="4" w:space="0" w:color="auto"/>
            </w:tcBorders>
            <w:shd w:val="clear" w:color="auto" w:fill="auto"/>
            <w:vAlign w:val="bottom"/>
            <w:hideMark/>
          </w:tcPr>
          <w:p w14:paraId="1507FAB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Carmen </w:t>
            </w:r>
            <w:proofErr w:type="spellStart"/>
            <w:r w:rsidRPr="00887B56">
              <w:rPr>
                <w:rFonts w:ascii="Arial" w:hAnsi="Arial" w:cs="Arial"/>
                <w:b/>
                <w:bCs/>
                <w:color w:val="000000"/>
                <w:sz w:val="18"/>
                <w:szCs w:val="18"/>
              </w:rPr>
              <w:t>Hetzel</w:t>
            </w:r>
            <w:proofErr w:type="spellEnd"/>
          </w:p>
        </w:tc>
      </w:tr>
      <w:tr w:rsidR="007A516B" w:rsidRPr="00887B56" w14:paraId="78AAC749"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7F7F7F"/>
            <w:vAlign w:val="bottom"/>
            <w:hideMark/>
          </w:tcPr>
          <w:p w14:paraId="07B6698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7F7F7F"/>
            <w:vAlign w:val="bottom"/>
            <w:hideMark/>
          </w:tcPr>
          <w:p w14:paraId="7BFADE2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7F7F7F"/>
            <w:vAlign w:val="bottom"/>
            <w:hideMark/>
          </w:tcPr>
          <w:p w14:paraId="622A031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7F7F7F"/>
            <w:vAlign w:val="bottom"/>
            <w:hideMark/>
          </w:tcPr>
          <w:p w14:paraId="00C48F4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7F7F7F"/>
            <w:vAlign w:val="bottom"/>
            <w:hideMark/>
          </w:tcPr>
          <w:p w14:paraId="0FBA349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7F7F7F"/>
            <w:vAlign w:val="bottom"/>
            <w:hideMark/>
          </w:tcPr>
          <w:p w14:paraId="757F965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7F7F7F"/>
            <w:vAlign w:val="bottom"/>
            <w:hideMark/>
          </w:tcPr>
          <w:p w14:paraId="3AB749A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7F7F7F"/>
            <w:vAlign w:val="bottom"/>
            <w:hideMark/>
          </w:tcPr>
          <w:p w14:paraId="24917D30"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nil"/>
              <w:left w:val="nil"/>
              <w:bottom w:val="single" w:sz="4" w:space="0" w:color="auto"/>
              <w:right w:val="single" w:sz="4" w:space="0" w:color="auto"/>
            </w:tcBorders>
            <w:shd w:val="clear" w:color="000000" w:fill="7F7F7F"/>
            <w:vAlign w:val="bottom"/>
            <w:hideMark/>
          </w:tcPr>
          <w:p w14:paraId="7C7C5507"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7F7F7F"/>
            <w:vAlign w:val="bottom"/>
            <w:hideMark/>
          </w:tcPr>
          <w:p w14:paraId="48D6EF6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0C95D07B" w14:textId="77777777" w:rsidTr="00BB461D">
        <w:trPr>
          <w:trHeight w:val="96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4AAC344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B5F66A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October 23rd, 2011</w:t>
            </w:r>
          </w:p>
        </w:tc>
        <w:tc>
          <w:tcPr>
            <w:tcW w:w="707" w:type="dxa"/>
            <w:tcBorders>
              <w:top w:val="nil"/>
              <w:left w:val="nil"/>
              <w:bottom w:val="single" w:sz="4" w:space="0" w:color="auto"/>
              <w:right w:val="nil"/>
            </w:tcBorders>
            <w:shd w:val="clear" w:color="auto" w:fill="auto"/>
            <w:vAlign w:val="bottom"/>
            <w:hideMark/>
          </w:tcPr>
          <w:p w14:paraId="25F312F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792AEA2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Anchorage</w:t>
            </w:r>
          </w:p>
        </w:tc>
        <w:tc>
          <w:tcPr>
            <w:tcW w:w="516" w:type="dxa"/>
            <w:tcBorders>
              <w:top w:val="nil"/>
              <w:left w:val="nil"/>
              <w:bottom w:val="single" w:sz="4" w:space="0" w:color="auto"/>
              <w:right w:val="single" w:sz="4" w:space="0" w:color="auto"/>
            </w:tcBorders>
            <w:shd w:val="clear" w:color="auto" w:fill="auto"/>
            <w:vAlign w:val="bottom"/>
            <w:hideMark/>
          </w:tcPr>
          <w:p w14:paraId="7E65363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AK</w:t>
            </w:r>
          </w:p>
        </w:tc>
        <w:tc>
          <w:tcPr>
            <w:tcW w:w="1326" w:type="dxa"/>
            <w:tcBorders>
              <w:top w:val="nil"/>
              <w:left w:val="nil"/>
              <w:bottom w:val="single" w:sz="4" w:space="0" w:color="auto"/>
              <w:right w:val="single" w:sz="4" w:space="0" w:color="auto"/>
            </w:tcBorders>
            <w:shd w:val="clear" w:color="auto" w:fill="auto"/>
            <w:vAlign w:val="bottom"/>
            <w:hideMark/>
          </w:tcPr>
          <w:p w14:paraId="0BDD3B8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xml:space="preserve">Anchorage Marriott Downtown </w:t>
            </w:r>
          </w:p>
        </w:tc>
        <w:tc>
          <w:tcPr>
            <w:tcW w:w="1376" w:type="dxa"/>
            <w:tcBorders>
              <w:top w:val="nil"/>
              <w:left w:val="nil"/>
              <w:bottom w:val="single" w:sz="4" w:space="0" w:color="auto"/>
              <w:right w:val="single" w:sz="4" w:space="0" w:color="auto"/>
            </w:tcBorders>
            <w:shd w:val="clear" w:color="auto" w:fill="auto"/>
            <w:vAlign w:val="bottom"/>
            <w:hideMark/>
          </w:tcPr>
          <w:p w14:paraId="4141DE1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820 West 7th Ave., Anchorage, AK</w:t>
            </w:r>
          </w:p>
        </w:tc>
        <w:tc>
          <w:tcPr>
            <w:tcW w:w="717" w:type="dxa"/>
            <w:tcBorders>
              <w:top w:val="nil"/>
              <w:left w:val="nil"/>
              <w:bottom w:val="single" w:sz="4" w:space="0" w:color="auto"/>
              <w:right w:val="single" w:sz="4" w:space="0" w:color="auto"/>
            </w:tcBorders>
            <w:shd w:val="clear" w:color="auto" w:fill="auto"/>
            <w:vAlign w:val="bottom"/>
            <w:hideMark/>
          </w:tcPr>
          <w:p w14:paraId="16F22B11"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99501</w:t>
            </w:r>
          </w:p>
        </w:tc>
        <w:tc>
          <w:tcPr>
            <w:tcW w:w="756" w:type="dxa"/>
            <w:tcBorders>
              <w:top w:val="nil"/>
              <w:left w:val="nil"/>
              <w:bottom w:val="single" w:sz="4" w:space="0" w:color="auto"/>
              <w:right w:val="single" w:sz="4" w:space="0" w:color="auto"/>
            </w:tcBorders>
            <w:shd w:val="clear" w:color="auto" w:fill="auto"/>
            <w:vAlign w:val="bottom"/>
            <w:hideMark/>
          </w:tcPr>
          <w:p w14:paraId="636AF7AD"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907-279-8000</w:t>
            </w:r>
          </w:p>
        </w:tc>
        <w:tc>
          <w:tcPr>
            <w:tcW w:w="1196" w:type="dxa"/>
            <w:tcBorders>
              <w:top w:val="nil"/>
              <w:left w:val="nil"/>
              <w:bottom w:val="single" w:sz="4" w:space="0" w:color="auto"/>
              <w:right w:val="single" w:sz="4" w:space="0" w:color="auto"/>
            </w:tcBorders>
            <w:shd w:val="clear" w:color="auto" w:fill="auto"/>
            <w:vAlign w:val="bottom"/>
            <w:hideMark/>
          </w:tcPr>
          <w:p w14:paraId="19AC932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Brant Brown</w:t>
            </w:r>
          </w:p>
        </w:tc>
      </w:tr>
      <w:tr w:rsidR="007A516B" w:rsidRPr="00887B56" w14:paraId="23AED2E5" w14:textId="77777777" w:rsidTr="00BB461D">
        <w:trPr>
          <w:trHeight w:val="96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6A6BB09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40624348"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October 23rd, 2011</w:t>
            </w:r>
          </w:p>
        </w:tc>
        <w:tc>
          <w:tcPr>
            <w:tcW w:w="707" w:type="dxa"/>
            <w:tcBorders>
              <w:top w:val="nil"/>
              <w:left w:val="nil"/>
              <w:bottom w:val="single" w:sz="4" w:space="0" w:color="auto"/>
              <w:right w:val="nil"/>
            </w:tcBorders>
            <w:shd w:val="clear" w:color="auto" w:fill="auto"/>
            <w:vAlign w:val="bottom"/>
            <w:hideMark/>
          </w:tcPr>
          <w:p w14:paraId="14BC045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0C002A2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Las Vegas</w:t>
            </w:r>
          </w:p>
        </w:tc>
        <w:tc>
          <w:tcPr>
            <w:tcW w:w="516" w:type="dxa"/>
            <w:tcBorders>
              <w:top w:val="nil"/>
              <w:left w:val="nil"/>
              <w:bottom w:val="single" w:sz="4" w:space="0" w:color="auto"/>
              <w:right w:val="single" w:sz="4" w:space="0" w:color="auto"/>
            </w:tcBorders>
            <w:shd w:val="clear" w:color="auto" w:fill="auto"/>
            <w:vAlign w:val="bottom"/>
            <w:hideMark/>
          </w:tcPr>
          <w:p w14:paraId="7D5D966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NV</w:t>
            </w:r>
          </w:p>
        </w:tc>
        <w:tc>
          <w:tcPr>
            <w:tcW w:w="1326" w:type="dxa"/>
            <w:tcBorders>
              <w:top w:val="nil"/>
              <w:left w:val="nil"/>
              <w:bottom w:val="single" w:sz="4" w:space="0" w:color="auto"/>
              <w:right w:val="single" w:sz="4" w:space="0" w:color="auto"/>
            </w:tcBorders>
            <w:shd w:val="clear" w:color="auto" w:fill="auto"/>
            <w:vAlign w:val="bottom"/>
            <w:hideMark/>
          </w:tcPr>
          <w:p w14:paraId="0A6083E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Hampton Inn Tropicana</w:t>
            </w:r>
          </w:p>
        </w:tc>
        <w:tc>
          <w:tcPr>
            <w:tcW w:w="1376" w:type="dxa"/>
            <w:tcBorders>
              <w:top w:val="nil"/>
              <w:left w:val="nil"/>
              <w:bottom w:val="single" w:sz="4" w:space="0" w:color="auto"/>
              <w:right w:val="single" w:sz="4" w:space="0" w:color="auto"/>
            </w:tcBorders>
            <w:shd w:val="clear" w:color="auto" w:fill="auto"/>
            <w:vAlign w:val="bottom"/>
            <w:hideMark/>
          </w:tcPr>
          <w:p w14:paraId="33B1FB15"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4975 Dean Martin Dr., Las Vegas, NV</w:t>
            </w:r>
          </w:p>
        </w:tc>
        <w:tc>
          <w:tcPr>
            <w:tcW w:w="717" w:type="dxa"/>
            <w:tcBorders>
              <w:top w:val="nil"/>
              <w:left w:val="nil"/>
              <w:bottom w:val="single" w:sz="4" w:space="0" w:color="auto"/>
              <w:right w:val="single" w:sz="4" w:space="0" w:color="auto"/>
            </w:tcBorders>
            <w:shd w:val="clear" w:color="auto" w:fill="auto"/>
            <w:vAlign w:val="bottom"/>
            <w:hideMark/>
          </w:tcPr>
          <w:p w14:paraId="4DFA2241"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89118</w:t>
            </w:r>
          </w:p>
        </w:tc>
        <w:tc>
          <w:tcPr>
            <w:tcW w:w="756" w:type="dxa"/>
            <w:tcBorders>
              <w:top w:val="nil"/>
              <w:left w:val="nil"/>
              <w:bottom w:val="single" w:sz="4" w:space="0" w:color="auto"/>
              <w:right w:val="single" w:sz="4" w:space="0" w:color="auto"/>
            </w:tcBorders>
            <w:shd w:val="clear" w:color="auto" w:fill="auto"/>
            <w:vAlign w:val="bottom"/>
            <w:hideMark/>
          </w:tcPr>
          <w:p w14:paraId="1000F859"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702-948-8100</w:t>
            </w:r>
          </w:p>
        </w:tc>
        <w:tc>
          <w:tcPr>
            <w:tcW w:w="1196" w:type="dxa"/>
            <w:tcBorders>
              <w:top w:val="nil"/>
              <w:left w:val="nil"/>
              <w:bottom w:val="single" w:sz="4" w:space="0" w:color="auto"/>
              <w:right w:val="single" w:sz="4" w:space="0" w:color="auto"/>
            </w:tcBorders>
            <w:shd w:val="clear" w:color="auto" w:fill="auto"/>
            <w:vAlign w:val="bottom"/>
            <w:hideMark/>
          </w:tcPr>
          <w:p w14:paraId="104434EB"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0EDEAB01" w14:textId="77777777" w:rsidTr="00BB461D">
        <w:trPr>
          <w:trHeight w:val="120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04DD658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3C8C805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Sunday, October 23rd, 2011</w:t>
            </w:r>
          </w:p>
        </w:tc>
        <w:tc>
          <w:tcPr>
            <w:tcW w:w="707" w:type="dxa"/>
            <w:tcBorders>
              <w:top w:val="nil"/>
              <w:left w:val="nil"/>
              <w:bottom w:val="single" w:sz="4" w:space="0" w:color="auto"/>
              <w:right w:val="nil"/>
            </w:tcBorders>
            <w:shd w:val="clear" w:color="auto" w:fill="auto"/>
            <w:vAlign w:val="bottom"/>
            <w:hideMark/>
          </w:tcPr>
          <w:p w14:paraId="7524B8C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2:00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1CD1EAC9"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San Diego</w:t>
            </w:r>
          </w:p>
        </w:tc>
        <w:tc>
          <w:tcPr>
            <w:tcW w:w="516" w:type="dxa"/>
            <w:tcBorders>
              <w:top w:val="nil"/>
              <w:left w:val="nil"/>
              <w:bottom w:val="single" w:sz="4" w:space="0" w:color="auto"/>
              <w:right w:val="single" w:sz="4" w:space="0" w:color="auto"/>
            </w:tcBorders>
            <w:shd w:val="clear" w:color="auto" w:fill="auto"/>
            <w:vAlign w:val="bottom"/>
            <w:hideMark/>
          </w:tcPr>
          <w:p w14:paraId="3C28ECE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CA</w:t>
            </w:r>
          </w:p>
        </w:tc>
        <w:tc>
          <w:tcPr>
            <w:tcW w:w="1326" w:type="dxa"/>
            <w:tcBorders>
              <w:top w:val="nil"/>
              <w:left w:val="nil"/>
              <w:bottom w:val="single" w:sz="4" w:space="0" w:color="auto"/>
              <w:right w:val="single" w:sz="4" w:space="0" w:color="auto"/>
            </w:tcBorders>
            <w:shd w:val="clear" w:color="auto" w:fill="auto"/>
            <w:vAlign w:val="bottom"/>
            <w:hideMark/>
          </w:tcPr>
          <w:p w14:paraId="0915F3A7"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Courtyard by Marriott San Diego Central</w:t>
            </w:r>
          </w:p>
        </w:tc>
        <w:tc>
          <w:tcPr>
            <w:tcW w:w="1376" w:type="dxa"/>
            <w:tcBorders>
              <w:top w:val="nil"/>
              <w:left w:val="nil"/>
              <w:bottom w:val="single" w:sz="4" w:space="0" w:color="auto"/>
              <w:right w:val="single" w:sz="4" w:space="0" w:color="auto"/>
            </w:tcBorders>
            <w:shd w:val="clear" w:color="auto" w:fill="auto"/>
            <w:vAlign w:val="bottom"/>
            <w:hideMark/>
          </w:tcPr>
          <w:p w14:paraId="2A30FFF2"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8651 Spectrum Center Blvd., San Diego, CA</w:t>
            </w:r>
          </w:p>
        </w:tc>
        <w:tc>
          <w:tcPr>
            <w:tcW w:w="717" w:type="dxa"/>
            <w:tcBorders>
              <w:top w:val="nil"/>
              <w:left w:val="nil"/>
              <w:bottom w:val="single" w:sz="4" w:space="0" w:color="auto"/>
              <w:right w:val="single" w:sz="4" w:space="0" w:color="auto"/>
            </w:tcBorders>
            <w:shd w:val="clear" w:color="auto" w:fill="auto"/>
            <w:vAlign w:val="bottom"/>
            <w:hideMark/>
          </w:tcPr>
          <w:p w14:paraId="34D7BC2F"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92123</w:t>
            </w:r>
          </w:p>
        </w:tc>
        <w:tc>
          <w:tcPr>
            <w:tcW w:w="756" w:type="dxa"/>
            <w:tcBorders>
              <w:top w:val="nil"/>
              <w:left w:val="nil"/>
              <w:bottom w:val="nil"/>
              <w:right w:val="nil"/>
            </w:tcBorders>
            <w:shd w:val="clear" w:color="auto" w:fill="auto"/>
            <w:vAlign w:val="bottom"/>
            <w:hideMark/>
          </w:tcPr>
          <w:p w14:paraId="535B25AC"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858-573-0700</w:t>
            </w:r>
          </w:p>
        </w:tc>
        <w:tc>
          <w:tcPr>
            <w:tcW w:w="1196" w:type="dxa"/>
            <w:tcBorders>
              <w:top w:val="nil"/>
              <w:left w:val="nil"/>
              <w:bottom w:val="single" w:sz="4" w:space="0" w:color="auto"/>
              <w:right w:val="single" w:sz="4" w:space="0" w:color="auto"/>
            </w:tcBorders>
            <w:shd w:val="clear" w:color="auto" w:fill="auto"/>
            <w:vAlign w:val="bottom"/>
            <w:hideMark/>
          </w:tcPr>
          <w:p w14:paraId="6AC1261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116B8F92" w14:textId="77777777" w:rsidTr="00BB461D">
        <w:trPr>
          <w:trHeight w:val="240"/>
        </w:trPr>
        <w:tc>
          <w:tcPr>
            <w:tcW w:w="1377" w:type="dxa"/>
            <w:tcBorders>
              <w:top w:val="nil"/>
              <w:left w:val="single" w:sz="4" w:space="0" w:color="auto"/>
              <w:bottom w:val="single" w:sz="4" w:space="0" w:color="auto"/>
              <w:right w:val="single" w:sz="4" w:space="0" w:color="auto"/>
            </w:tcBorders>
            <w:shd w:val="clear" w:color="000000" w:fill="7F7F7F"/>
            <w:vAlign w:val="bottom"/>
            <w:hideMark/>
          </w:tcPr>
          <w:p w14:paraId="0F5301C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47" w:type="dxa"/>
            <w:tcBorders>
              <w:top w:val="nil"/>
              <w:left w:val="nil"/>
              <w:bottom w:val="single" w:sz="4" w:space="0" w:color="auto"/>
              <w:right w:val="single" w:sz="4" w:space="0" w:color="auto"/>
            </w:tcBorders>
            <w:shd w:val="clear" w:color="000000" w:fill="7F7F7F"/>
            <w:vAlign w:val="bottom"/>
            <w:hideMark/>
          </w:tcPr>
          <w:p w14:paraId="7E773262"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07" w:type="dxa"/>
            <w:tcBorders>
              <w:top w:val="nil"/>
              <w:left w:val="nil"/>
              <w:bottom w:val="single" w:sz="4" w:space="0" w:color="auto"/>
              <w:right w:val="nil"/>
            </w:tcBorders>
            <w:shd w:val="clear" w:color="000000" w:fill="7F7F7F"/>
            <w:vAlign w:val="bottom"/>
            <w:hideMark/>
          </w:tcPr>
          <w:p w14:paraId="3DD4E1AC"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single" w:sz="4" w:space="0" w:color="auto"/>
              <w:bottom w:val="single" w:sz="4" w:space="0" w:color="auto"/>
              <w:right w:val="single" w:sz="4" w:space="0" w:color="auto"/>
            </w:tcBorders>
            <w:shd w:val="clear" w:color="000000" w:fill="7F7F7F"/>
            <w:vAlign w:val="bottom"/>
            <w:hideMark/>
          </w:tcPr>
          <w:p w14:paraId="2AE257EE"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516" w:type="dxa"/>
            <w:tcBorders>
              <w:top w:val="nil"/>
              <w:left w:val="nil"/>
              <w:bottom w:val="single" w:sz="4" w:space="0" w:color="auto"/>
              <w:right w:val="single" w:sz="4" w:space="0" w:color="auto"/>
            </w:tcBorders>
            <w:shd w:val="clear" w:color="000000" w:fill="7F7F7F"/>
            <w:vAlign w:val="bottom"/>
            <w:hideMark/>
          </w:tcPr>
          <w:p w14:paraId="48541423"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26" w:type="dxa"/>
            <w:tcBorders>
              <w:top w:val="nil"/>
              <w:left w:val="nil"/>
              <w:bottom w:val="single" w:sz="4" w:space="0" w:color="auto"/>
              <w:right w:val="single" w:sz="4" w:space="0" w:color="auto"/>
            </w:tcBorders>
            <w:shd w:val="clear" w:color="000000" w:fill="7F7F7F"/>
            <w:vAlign w:val="bottom"/>
            <w:hideMark/>
          </w:tcPr>
          <w:p w14:paraId="5C9551EA"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376" w:type="dxa"/>
            <w:tcBorders>
              <w:top w:val="nil"/>
              <w:left w:val="nil"/>
              <w:bottom w:val="single" w:sz="4" w:space="0" w:color="auto"/>
              <w:right w:val="single" w:sz="4" w:space="0" w:color="auto"/>
            </w:tcBorders>
            <w:shd w:val="clear" w:color="000000" w:fill="7F7F7F"/>
            <w:vAlign w:val="bottom"/>
            <w:hideMark/>
          </w:tcPr>
          <w:p w14:paraId="6774579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17" w:type="dxa"/>
            <w:tcBorders>
              <w:top w:val="nil"/>
              <w:left w:val="nil"/>
              <w:bottom w:val="single" w:sz="4" w:space="0" w:color="auto"/>
              <w:right w:val="single" w:sz="4" w:space="0" w:color="auto"/>
            </w:tcBorders>
            <w:shd w:val="clear" w:color="000000" w:fill="7F7F7F"/>
            <w:vAlign w:val="bottom"/>
            <w:hideMark/>
          </w:tcPr>
          <w:p w14:paraId="755251E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756" w:type="dxa"/>
            <w:tcBorders>
              <w:top w:val="single" w:sz="4" w:space="0" w:color="auto"/>
              <w:left w:val="nil"/>
              <w:bottom w:val="single" w:sz="4" w:space="0" w:color="auto"/>
              <w:right w:val="single" w:sz="4" w:space="0" w:color="auto"/>
            </w:tcBorders>
            <w:shd w:val="clear" w:color="000000" w:fill="7F7F7F"/>
            <w:vAlign w:val="bottom"/>
            <w:hideMark/>
          </w:tcPr>
          <w:p w14:paraId="721C7D9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c>
          <w:tcPr>
            <w:tcW w:w="1196" w:type="dxa"/>
            <w:tcBorders>
              <w:top w:val="nil"/>
              <w:left w:val="nil"/>
              <w:bottom w:val="single" w:sz="4" w:space="0" w:color="auto"/>
              <w:right w:val="single" w:sz="4" w:space="0" w:color="auto"/>
            </w:tcBorders>
            <w:shd w:val="clear" w:color="000000" w:fill="7F7F7F"/>
            <w:vAlign w:val="bottom"/>
            <w:hideMark/>
          </w:tcPr>
          <w:p w14:paraId="4A0A8A6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r w:rsidR="007A516B" w:rsidRPr="00887B56" w14:paraId="0FA7C3AA" w14:textId="77777777" w:rsidTr="00BB461D">
        <w:trPr>
          <w:trHeight w:val="960"/>
        </w:trPr>
        <w:tc>
          <w:tcPr>
            <w:tcW w:w="1377" w:type="dxa"/>
            <w:tcBorders>
              <w:top w:val="nil"/>
              <w:left w:val="single" w:sz="4" w:space="0" w:color="auto"/>
              <w:bottom w:val="single" w:sz="4" w:space="0" w:color="auto"/>
              <w:right w:val="single" w:sz="4" w:space="0" w:color="auto"/>
            </w:tcBorders>
            <w:shd w:val="clear" w:color="000000" w:fill="D99795"/>
            <w:vAlign w:val="bottom"/>
            <w:hideMark/>
          </w:tcPr>
          <w:p w14:paraId="666F8FD4"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Junior/Senior Information Session</w:t>
            </w:r>
          </w:p>
        </w:tc>
        <w:tc>
          <w:tcPr>
            <w:tcW w:w="1147" w:type="dxa"/>
            <w:tcBorders>
              <w:top w:val="nil"/>
              <w:left w:val="nil"/>
              <w:bottom w:val="single" w:sz="4" w:space="0" w:color="auto"/>
              <w:right w:val="single" w:sz="4" w:space="0" w:color="auto"/>
            </w:tcBorders>
            <w:shd w:val="clear" w:color="auto" w:fill="auto"/>
            <w:vAlign w:val="bottom"/>
            <w:hideMark/>
          </w:tcPr>
          <w:p w14:paraId="60EDB645"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Monday, October 24th, 2011</w:t>
            </w:r>
          </w:p>
        </w:tc>
        <w:tc>
          <w:tcPr>
            <w:tcW w:w="707" w:type="dxa"/>
            <w:tcBorders>
              <w:top w:val="nil"/>
              <w:left w:val="nil"/>
              <w:bottom w:val="single" w:sz="4" w:space="0" w:color="auto"/>
              <w:right w:val="nil"/>
            </w:tcBorders>
            <w:shd w:val="clear" w:color="auto" w:fill="auto"/>
            <w:vAlign w:val="bottom"/>
            <w:hideMark/>
          </w:tcPr>
          <w:p w14:paraId="1A765161"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7:00 PM</w:t>
            </w:r>
          </w:p>
        </w:tc>
        <w:tc>
          <w:tcPr>
            <w:tcW w:w="1326" w:type="dxa"/>
            <w:tcBorders>
              <w:top w:val="nil"/>
              <w:left w:val="single" w:sz="4" w:space="0" w:color="auto"/>
              <w:bottom w:val="single" w:sz="4" w:space="0" w:color="auto"/>
              <w:right w:val="single" w:sz="4" w:space="0" w:color="auto"/>
            </w:tcBorders>
            <w:shd w:val="clear" w:color="auto" w:fill="auto"/>
            <w:vAlign w:val="bottom"/>
            <w:hideMark/>
          </w:tcPr>
          <w:p w14:paraId="481CC7AF"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Irvine</w:t>
            </w:r>
          </w:p>
        </w:tc>
        <w:tc>
          <w:tcPr>
            <w:tcW w:w="516" w:type="dxa"/>
            <w:tcBorders>
              <w:top w:val="nil"/>
              <w:left w:val="nil"/>
              <w:bottom w:val="single" w:sz="4" w:space="0" w:color="auto"/>
              <w:right w:val="single" w:sz="4" w:space="0" w:color="auto"/>
            </w:tcBorders>
            <w:shd w:val="clear" w:color="auto" w:fill="auto"/>
            <w:vAlign w:val="bottom"/>
            <w:hideMark/>
          </w:tcPr>
          <w:p w14:paraId="13256F6D"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CA</w:t>
            </w:r>
          </w:p>
        </w:tc>
        <w:tc>
          <w:tcPr>
            <w:tcW w:w="1326" w:type="dxa"/>
            <w:tcBorders>
              <w:top w:val="nil"/>
              <w:left w:val="nil"/>
              <w:bottom w:val="single" w:sz="4" w:space="0" w:color="auto"/>
              <w:right w:val="single" w:sz="4" w:space="0" w:color="auto"/>
            </w:tcBorders>
            <w:shd w:val="clear" w:color="auto" w:fill="auto"/>
            <w:vAlign w:val="bottom"/>
            <w:hideMark/>
          </w:tcPr>
          <w:p w14:paraId="1E305CD3"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Irvine Marriott</w:t>
            </w:r>
          </w:p>
        </w:tc>
        <w:tc>
          <w:tcPr>
            <w:tcW w:w="1376" w:type="dxa"/>
            <w:tcBorders>
              <w:top w:val="nil"/>
              <w:left w:val="nil"/>
              <w:bottom w:val="single" w:sz="4" w:space="0" w:color="auto"/>
              <w:right w:val="single" w:sz="4" w:space="0" w:color="auto"/>
            </w:tcBorders>
            <w:shd w:val="clear" w:color="auto" w:fill="auto"/>
            <w:vAlign w:val="bottom"/>
            <w:hideMark/>
          </w:tcPr>
          <w:p w14:paraId="4065D548"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18000 Von Karman Ave., Irvine, CA</w:t>
            </w:r>
          </w:p>
        </w:tc>
        <w:tc>
          <w:tcPr>
            <w:tcW w:w="717" w:type="dxa"/>
            <w:tcBorders>
              <w:top w:val="nil"/>
              <w:left w:val="nil"/>
              <w:bottom w:val="single" w:sz="4" w:space="0" w:color="auto"/>
              <w:right w:val="single" w:sz="4" w:space="0" w:color="auto"/>
            </w:tcBorders>
            <w:shd w:val="clear" w:color="auto" w:fill="auto"/>
            <w:vAlign w:val="bottom"/>
            <w:hideMark/>
          </w:tcPr>
          <w:p w14:paraId="1DB401B3"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92612</w:t>
            </w:r>
          </w:p>
        </w:tc>
        <w:tc>
          <w:tcPr>
            <w:tcW w:w="756" w:type="dxa"/>
            <w:tcBorders>
              <w:top w:val="nil"/>
              <w:left w:val="nil"/>
              <w:bottom w:val="single" w:sz="4" w:space="0" w:color="auto"/>
              <w:right w:val="single" w:sz="4" w:space="0" w:color="auto"/>
            </w:tcBorders>
            <w:shd w:val="clear" w:color="auto" w:fill="auto"/>
            <w:vAlign w:val="bottom"/>
            <w:hideMark/>
          </w:tcPr>
          <w:p w14:paraId="1DB20200" w14:textId="77777777" w:rsidR="007A516B" w:rsidRPr="00887B56" w:rsidRDefault="007A516B" w:rsidP="00BB461D">
            <w:pPr>
              <w:jc w:val="center"/>
              <w:rPr>
                <w:rFonts w:ascii="Arial" w:hAnsi="Arial" w:cs="Arial"/>
                <w:b/>
                <w:bCs/>
                <w:sz w:val="18"/>
                <w:szCs w:val="18"/>
              </w:rPr>
            </w:pPr>
            <w:r w:rsidRPr="00887B56">
              <w:rPr>
                <w:rFonts w:ascii="Arial" w:hAnsi="Arial" w:cs="Arial"/>
                <w:b/>
                <w:bCs/>
                <w:sz w:val="18"/>
                <w:szCs w:val="18"/>
              </w:rPr>
              <w:t>949-553-0100</w:t>
            </w:r>
          </w:p>
        </w:tc>
        <w:tc>
          <w:tcPr>
            <w:tcW w:w="1196" w:type="dxa"/>
            <w:tcBorders>
              <w:top w:val="nil"/>
              <w:left w:val="nil"/>
              <w:bottom w:val="single" w:sz="4" w:space="0" w:color="auto"/>
              <w:right w:val="single" w:sz="4" w:space="0" w:color="auto"/>
            </w:tcBorders>
            <w:shd w:val="clear" w:color="auto" w:fill="auto"/>
            <w:vAlign w:val="bottom"/>
            <w:hideMark/>
          </w:tcPr>
          <w:p w14:paraId="510388E6" w14:textId="77777777" w:rsidR="007A516B" w:rsidRPr="00887B56" w:rsidRDefault="007A516B" w:rsidP="00BB461D">
            <w:pPr>
              <w:jc w:val="center"/>
              <w:rPr>
                <w:rFonts w:ascii="Arial" w:hAnsi="Arial" w:cs="Arial"/>
                <w:b/>
                <w:bCs/>
                <w:color w:val="000000"/>
                <w:sz w:val="18"/>
                <w:szCs w:val="18"/>
              </w:rPr>
            </w:pPr>
            <w:r w:rsidRPr="00887B56">
              <w:rPr>
                <w:rFonts w:ascii="Arial" w:hAnsi="Arial" w:cs="Arial"/>
                <w:b/>
                <w:bCs/>
                <w:color w:val="000000"/>
                <w:sz w:val="18"/>
                <w:szCs w:val="18"/>
              </w:rPr>
              <w:t> </w:t>
            </w:r>
          </w:p>
        </w:tc>
      </w:tr>
    </w:tbl>
    <w:p w14:paraId="3209F7A6" w14:textId="77777777" w:rsidR="007A516B" w:rsidRDefault="007A516B" w:rsidP="007A516B"/>
    <w:p w14:paraId="3B1102B6" w14:textId="77777777" w:rsidR="007A516B" w:rsidRPr="00247821" w:rsidRDefault="007A516B" w:rsidP="00DF3C17">
      <w:pPr>
        <w:widowControl/>
        <w:pBdr>
          <w:top w:val="single" w:sz="6" w:space="0" w:color="FFFFFF"/>
          <w:left w:val="single" w:sz="6" w:space="0" w:color="FFFFFF"/>
          <w:bottom w:val="single" w:sz="6" w:space="0" w:color="FFFFFF"/>
          <w:right w:val="single" w:sz="6" w:space="0" w:color="FFFFFF"/>
        </w:pBdr>
        <w:rPr>
          <w:rFonts w:asciiTheme="majorHAnsi" w:hAnsiTheme="majorHAnsi" w:cs="Arial"/>
          <w:b/>
          <w:bCs/>
          <w:color w:val="000000"/>
          <w:sz w:val="20"/>
          <w:szCs w:val="20"/>
        </w:rPr>
      </w:pPr>
    </w:p>
    <w:sectPr w:rsidR="007A516B" w:rsidRPr="00247821" w:rsidSect="00D45A77">
      <w:pgSz w:w="12240" w:h="15840"/>
      <w:pgMar w:top="432" w:right="720" w:bottom="432" w:left="720" w:header="432" w:footer="43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P TypographicSymbols">
    <w:altName w:val="Courier"/>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77"/>
    <w:rsid w:val="00031CE7"/>
    <w:rsid w:val="0006749A"/>
    <w:rsid w:val="000B023B"/>
    <w:rsid w:val="001549F5"/>
    <w:rsid w:val="002207C6"/>
    <w:rsid w:val="00247821"/>
    <w:rsid w:val="002639A0"/>
    <w:rsid w:val="00272569"/>
    <w:rsid w:val="002948BF"/>
    <w:rsid w:val="002E23CB"/>
    <w:rsid w:val="002F0642"/>
    <w:rsid w:val="00302483"/>
    <w:rsid w:val="00426772"/>
    <w:rsid w:val="00432898"/>
    <w:rsid w:val="004376BA"/>
    <w:rsid w:val="004A198C"/>
    <w:rsid w:val="0066559E"/>
    <w:rsid w:val="006D0E1B"/>
    <w:rsid w:val="007A516B"/>
    <w:rsid w:val="008A3CB6"/>
    <w:rsid w:val="008C70A6"/>
    <w:rsid w:val="00937C4D"/>
    <w:rsid w:val="00941094"/>
    <w:rsid w:val="009630C6"/>
    <w:rsid w:val="0098677A"/>
    <w:rsid w:val="009A58F3"/>
    <w:rsid w:val="009F5CD7"/>
    <w:rsid w:val="00AB32A2"/>
    <w:rsid w:val="00AE164E"/>
    <w:rsid w:val="00C72B7F"/>
    <w:rsid w:val="00D240E3"/>
    <w:rsid w:val="00D45A77"/>
    <w:rsid w:val="00DD27E1"/>
    <w:rsid w:val="00DF3C17"/>
    <w:rsid w:val="00E002A0"/>
    <w:rsid w:val="00E128E2"/>
    <w:rsid w:val="00E36728"/>
    <w:rsid w:val="00E4715D"/>
    <w:rsid w:val="00F0595F"/>
    <w:rsid w:val="00F463A6"/>
    <w:rsid w:val="00FA21F1"/>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99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8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32898"/>
    <w:rPr>
      <w:rFonts w:cs="Times New Roman"/>
    </w:rPr>
  </w:style>
  <w:style w:type="character" w:styleId="Hyperlink">
    <w:name w:val="Hyperlink"/>
    <w:basedOn w:val="DefaultParagraphFont"/>
    <w:uiPriority w:val="99"/>
    <w:rsid w:val="00DF3C17"/>
    <w:rPr>
      <w:rFonts w:cs="Times New Roman"/>
      <w:color w:val="0000FF"/>
      <w:u w:val="single"/>
    </w:rPr>
  </w:style>
  <w:style w:type="character" w:styleId="FollowedHyperlink">
    <w:name w:val="FollowedHyperlink"/>
    <w:basedOn w:val="DefaultParagraphFont"/>
    <w:uiPriority w:val="99"/>
    <w:rsid w:val="00DF3C17"/>
    <w:rPr>
      <w:rFonts w:cs="Times New Roman"/>
      <w:color w:val="800080"/>
      <w:u w:val="single"/>
    </w:rPr>
  </w:style>
  <w:style w:type="paragraph" w:styleId="BalloonText">
    <w:name w:val="Balloon Text"/>
    <w:basedOn w:val="Normal"/>
    <w:link w:val="BalloonTextChar"/>
    <w:uiPriority w:val="99"/>
    <w:rsid w:val="00AE164E"/>
    <w:rPr>
      <w:rFonts w:ascii="Tahoma" w:hAnsi="Tahoma" w:cs="Tahoma"/>
      <w:sz w:val="16"/>
      <w:szCs w:val="16"/>
    </w:rPr>
  </w:style>
  <w:style w:type="character" w:customStyle="1" w:styleId="BalloonTextChar">
    <w:name w:val="Balloon Text Char"/>
    <w:basedOn w:val="DefaultParagraphFont"/>
    <w:link w:val="BalloonText"/>
    <w:uiPriority w:val="99"/>
    <w:locked/>
    <w:rsid w:val="00AE164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8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32898"/>
    <w:rPr>
      <w:rFonts w:cs="Times New Roman"/>
    </w:rPr>
  </w:style>
  <w:style w:type="character" w:styleId="Hyperlink">
    <w:name w:val="Hyperlink"/>
    <w:basedOn w:val="DefaultParagraphFont"/>
    <w:uiPriority w:val="99"/>
    <w:rsid w:val="00DF3C17"/>
    <w:rPr>
      <w:rFonts w:cs="Times New Roman"/>
      <w:color w:val="0000FF"/>
      <w:u w:val="single"/>
    </w:rPr>
  </w:style>
  <w:style w:type="character" w:styleId="FollowedHyperlink">
    <w:name w:val="FollowedHyperlink"/>
    <w:basedOn w:val="DefaultParagraphFont"/>
    <w:uiPriority w:val="99"/>
    <w:rsid w:val="00DF3C17"/>
    <w:rPr>
      <w:rFonts w:cs="Times New Roman"/>
      <w:color w:val="800080"/>
      <w:u w:val="single"/>
    </w:rPr>
  </w:style>
  <w:style w:type="paragraph" w:styleId="BalloonText">
    <w:name w:val="Balloon Text"/>
    <w:basedOn w:val="Normal"/>
    <w:link w:val="BalloonTextChar"/>
    <w:uiPriority w:val="99"/>
    <w:rsid w:val="00AE164E"/>
    <w:rPr>
      <w:rFonts w:ascii="Tahoma" w:hAnsi="Tahoma" w:cs="Tahoma"/>
      <w:sz w:val="16"/>
      <w:szCs w:val="16"/>
    </w:rPr>
  </w:style>
  <w:style w:type="character" w:customStyle="1" w:styleId="BalloonTextChar">
    <w:name w:val="Balloon Text Char"/>
    <w:basedOn w:val="DefaultParagraphFont"/>
    <w:link w:val="BalloonText"/>
    <w:uiPriority w:val="99"/>
    <w:locked/>
    <w:rsid w:val="00AE1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r.nau.edu/m/images/stories/docs/Safety-Security%20Sensitive%20Identification%20Tool.doc" TargetMode="External"/><Relationship Id="rId12" Type="http://schemas.openxmlformats.org/officeDocument/2006/relationships/hyperlink" Target="http://hr.nau.edu/m/images/stories/docs/policy_manual.pdf" TargetMode="External"/><Relationship Id="rId13" Type="http://schemas.openxmlformats.org/officeDocument/2006/relationships/hyperlink" Target="http://www.azsos.gov/public_services/Title_02/2-10.ht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hr.nau.edu/m/images/stories/docs/policy_manual.pdf" TargetMode="External"/><Relationship Id="rId8" Type="http://schemas.openxmlformats.org/officeDocument/2006/relationships/hyperlink" Target="http://hr.nau.edu/m/images/stories/docs/policy_manual.pdf" TargetMode="External"/><Relationship Id="rId9" Type="http://schemas.openxmlformats.org/officeDocument/2006/relationships/hyperlink" Target="http://www.azrisk.state.az.us/userfiles/file/710%20%20ADD%20%20UAG%20-%202040%20-%20A%20%2010-20-2007%20%20United%20States%20Fire%20Insurance%20Company%20%20Summary.pdf" TargetMode="External"/><Relationship Id="rId10" Type="http://schemas.openxmlformats.org/officeDocument/2006/relationships/hyperlink" Target="http://www.azrisk.state.az.us/UserFiles/PDF/insurance/USFIC%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2287</Words>
  <Characters>13040</Characters>
  <Application>Microsoft Macintosh Word</Application>
  <DocSecurity>0</DocSecurity>
  <Lines>108</Lines>
  <Paragraphs>30</Paragraphs>
  <ScaleCrop>false</ScaleCrop>
  <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VOLUNTEER REGISTRATION FORM </dc:title>
  <dc:subject/>
  <dc:creator>cs28</dc:creator>
  <cp:keywords/>
  <dc:description/>
  <cp:lastModifiedBy>Reslife</cp:lastModifiedBy>
  <cp:revision>5</cp:revision>
  <cp:lastPrinted>2009-08-05T19:07:00Z</cp:lastPrinted>
  <dcterms:created xsi:type="dcterms:W3CDTF">2011-07-27T21:34:00Z</dcterms:created>
  <dcterms:modified xsi:type="dcterms:W3CDTF">2011-08-24T19:37:00Z</dcterms:modified>
</cp:coreProperties>
</file>